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39C1" w14:textId="5340EB43" w:rsidR="00E83018" w:rsidRDefault="006A5B4D" w:rsidP="006A5B4D">
      <w:pPr>
        <w:ind w:left="-851"/>
      </w:pPr>
      <w:r>
        <w:rPr>
          <w:noProof/>
        </w:rPr>
        <w:drawing>
          <wp:inline distT="0" distB="0" distL="0" distR="0" wp14:anchorId="3295A2E7" wp14:editId="1090A2C2">
            <wp:extent cx="7346815" cy="10354310"/>
            <wp:effectExtent l="953" t="0" r="7937" b="793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7366861" cy="10382563"/>
                    </a:xfrm>
                    <a:prstGeom prst="rect">
                      <a:avLst/>
                    </a:prstGeom>
                    <a:noFill/>
                    <a:ln>
                      <a:noFill/>
                    </a:ln>
                  </pic:spPr>
                </pic:pic>
              </a:graphicData>
            </a:graphic>
          </wp:inline>
        </w:drawing>
      </w:r>
    </w:p>
    <w:p w14:paraId="5AE6484D" w14:textId="77777777" w:rsidR="006A5B4D" w:rsidRPr="006A5B4D" w:rsidRDefault="006A5B4D" w:rsidP="006A5B4D">
      <w:pPr>
        <w:spacing w:after="200" w:line="276" w:lineRule="auto"/>
        <w:jc w:val="center"/>
        <w:rPr>
          <w:rFonts w:ascii="Times New Roman" w:eastAsia="Calibri" w:hAnsi="Times New Roman" w:cs="Times New Roman"/>
          <w:b/>
          <w:sz w:val="18"/>
          <w:lang w:val="kk-KZ"/>
        </w:rPr>
      </w:pPr>
      <w:r w:rsidRPr="006A5B4D">
        <w:rPr>
          <w:rFonts w:ascii="Times New Roman" w:eastAsia="Calibri" w:hAnsi="Times New Roman" w:cs="Times New Roman"/>
          <w:b/>
          <w:lang w:val="kk-KZ"/>
        </w:rPr>
        <w:lastRenderedPageBreak/>
        <w:t>ЖЫЛДЫҚ ЖОСПАРҒА ТҮСІНДІРМЕ ЖАЗБА</w:t>
      </w:r>
    </w:p>
    <w:p w14:paraId="4F709BC5" w14:textId="77777777" w:rsidR="006A5B4D" w:rsidRPr="006A5B4D" w:rsidRDefault="006A5B4D" w:rsidP="006A5B4D">
      <w:pPr>
        <w:spacing w:after="200" w:line="276" w:lineRule="auto"/>
        <w:jc w:val="center"/>
        <w:rPr>
          <w:rFonts w:ascii="Times New Roman" w:eastAsia="Calibri" w:hAnsi="Times New Roman" w:cs="Times New Roman"/>
          <w:b/>
          <w:lang w:val="kk-KZ"/>
        </w:rPr>
      </w:pPr>
      <w:r w:rsidRPr="006A5B4D">
        <w:rPr>
          <w:rFonts w:ascii="Times New Roman" w:eastAsia="Calibri" w:hAnsi="Times New Roman" w:cs="Times New Roman"/>
          <w:b/>
          <w:lang w:val="kk-KZ"/>
        </w:rPr>
        <w:t>«ЖАС ҰЛАН» БІРЫҢҒАЙ БАЛАЛАР МЕН ЖАСӨСПІРІМДЕР ҰЙЫМЫ</w:t>
      </w:r>
    </w:p>
    <w:p w14:paraId="2E14C0B0" w14:textId="77777777" w:rsidR="006A5B4D" w:rsidRPr="006A5B4D" w:rsidRDefault="006A5B4D" w:rsidP="006A5B4D">
      <w:pPr>
        <w:spacing w:after="200" w:line="276" w:lineRule="auto"/>
        <w:jc w:val="center"/>
        <w:rPr>
          <w:rFonts w:ascii="Times New Roman" w:eastAsia="Calibri" w:hAnsi="Times New Roman" w:cs="Times New Roman"/>
          <w:b/>
          <w:lang w:val="kk-KZ"/>
        </w:rPr>
      </w:pPr>
      <w:r w:rsidRPr="006A5B4D">
        <w:rPr>
          <w:rFonts w:ascii="Times New Roman" w:eastAsia="Calibri" w:hAnsi="Times New Roman" w:cs="Times New Roman"/>
          <w:b/>
          <w:lang w:val="kk-KZ"/>
        </w:rPr>
        <w:t>2023-2024 ОҚУ ЖЫЛЫНА АРНАЛҒАН</w:t>
      </w:r>
    </w:p>
    <w:p w14:paraId="6D30FDE5" w14:textId="77777777" w:rsidR="006A5B4D" w:rsidRPr="006A5B4D" w:rsidRDefault="006A5B4D" w:rsidP="006A5B4D">
      <w:pPr>
        <w:spacing w:after="200" w:line="276" w:lineRule="auto"/>
        <w:jc w:val="center"/>
        <w:rPr>
          <w:rFonts w:ascii="Times New Roman" w:eastAsia="Calibri" w:hAnsi="Times New Roman" w:cs="Times New Roman"/>
          <w:lang w:val="kk-KZ"/>
        </w:rPr>
      </w:pPr>
      <w:r w:rsidRPr="006A5B4D">
        <w:rPr>
          <w:rFonts w:ascii="Times New Roman" w:eastAsia="Calibri" w:hAnsi="Times New Roman" w:cs="Times New Roman"/>
          <w:lang w:val="kk-KZ"/>
        </w:rPr>
        <w:t>Мәңгілік ел" патриоттық актісінде әкелеріміз, ата-бабаларымыз армандаған барлық негізгі құндылықтарға негізделген ұлттық идея ұсынылған. Біздің өскелең ұрпақтың алдында құндылықтарымызды сақтап, ел болашағын құру міндеті тұр. Қазақстандық патриотизмді тәрбиелеу халықтың руханилығы мен мәдениетін сақтаудың ажырамас бөлігі болып табылады.</w:t>
      </w:r>
    </w:p>
    <w:p w14:paraId="0B8931DB" w14:textId="77777777" w:rsidR="006A5B4D" w:rsidRPr="006A5B4D" w:rsidRDefault="006A5B4D" w:rsidP="006A5B4D">
      <w:pPr>
        <w:spacing w:after="200" w:line="276" w:lineRule="auto"/>
        <w:jc w:val="center"/>
        <w:rPr>
          <w:rFonts w:ascii="Times New Roman" w:eastAsia="Calibri" w:hAnsi="Times New Roman" w:cs="Times New Roman"/>
          <w:lang w:val="kk-KZ"/>
        </w:rPr>
      </w:pPr>
      <w:r w:rsidRPr="006A5B4D">
        <w:rPr>
          <w:rFonts w:ascii="Times New Roman" w:eastAsia="Calibri" w:hAnsi="Times New Roman" w:cs="Times New Roman"/>
          <w:lang w:val="kk-KZ"/>
        </w:rPr>
        <w:t>"Ұлт жоспары - бес институционалдық реформаны жүзеге асыру жөніндегі 100 нақты қадам", 85 және 89 қадамдары патриоттық акт жобасын құру және Мәңгілік Ел құндылықтарын мектептегі білім берудің қолданыстағы оқу бағдарламаларына енгізу міндеттері түріндегі Мәңгілік Ел идеясына арналған.</w:t>
      </w:r>
    </w:p>
    <w:p w14:paraId="294A552F" w14:textId="77777777" w:rsidR="006A5B4D" w:rsidRPr="006A5B4D" w:rsidRDefault="006A5B4D" w:rsidP="006A5B4D">
      <w:pPr>
        <w:spacing w:after="200" w:line="276" w:lineRule="auto"/>
        <w:jc w:val="center"/>
        <w:rPr>
          <w:rFonts w:ascii="Times New Roman" w:eastAsia="Calibri" w:hAnsi="Times New Roman" w:cs="Times New Roman"/>
          <w:lang w:val="kk-KZ"/>
        </w:rPr>
      </w:pPr>
      <w:r w:rsidRPr="006A5B4D">
        <w:rPr>
          <w:rFonts w:ascii="Times New Roman" w:eastAsia="Calibri" w:hAnsi="Times New Roman" w:cs="Times New Roman"/>
          <w:lang w:val="kk-KZ"/>
        </w:rPr>
        <w:t>Біздің мемлекетіміздің негізі-бейбітшілік пен келісім , бірлік пен тұрақтылық. Әлемнің көптеген елдеріндегі әлеуметтік күйзелістер мен үдемелі жаһандық тұрақсыздық жағдайында Қазақстан тұрақты және сенімді дамып келеді. Мемлекет басшысының "2050 Стратегиясы", жаңа индустрияландыру , "Нұрлы жол", "Мәңгілік ел" бес институционалдық реформасы-қуатты бүкілхалықтық тетікке ғана есептелген. Бұл біртұтас болашақтың ұлты болуы мүмкін . Қазақстан ұлтын одан әрі нығайтуға негізделген Болашағы біртұтас ұлт қана орнықты және табысты мемлекеттің ең сенімді іргетасы болады .</w:t>
      </w:r>
    </w:p>
    <w:p w14:paraId="23B2AF83"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"Мәңгілік ел"</w:t>
      </w:r>
      <w:r w:rsidRPr="006A5B4D">
        <w:rPr>
          <w:rFonts w:ascii="Times New Roman" w:eastAsia="Calibri" w:hAnsi="Times New Roman" w:cs="Times New Roman"/>
          <w:sz w:val="20"/>
          <w:szCs w:val="20"/>
          <w:lang w:val="kk-KZ"/>
        </w:rPr>
        <w:t xml:space="preserve"> - бұл бірлігіміздің Сарқылмас қуат көзі.</w:t>
      </w:r>
    </w:p>
    <w:p w14:paraId="1903FA5A"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"Мәңгілік ел"</w:t>
      </w:r>
      <w:r w:rsidRPr="006A5B4D">
        <w:rPr>
          <w:rFonts w:ascii="Times New Roman" w:eastAsia="Calibri" w:hAnsi="Times New Roman" w:cs="Times New Roman"/>
          <w:sz w:val="20"/>
          <w:szCs w:val="20"/>
          <w:lang w:val="kk-KZ"/>
        </w:rPr>
        <w:t xml:space="preserve"> - барша қазақстандықтарды біріктіретін Тәуелсіздігіміздің сенімді рухани тірегі . </w:t>
      </w:r>
    </w:p>
    <w:p w14:paraId="48A8064B"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"Мәңгілік ел"</w:t>
      </w:r>
      <w:r w:rsidRPr="006A5B4D">
        <w:rPr>
          <w:rFonts w:ascii="Times New Roman" w:eastAsia="Calibri" w:hAnsi="Times New Roman" w:cs="Times New Roman"/>
          <w:sz w:val="20"/>
          <w:szCs w:val="20"/>
          <w:lang w:val="kk-KZ"/>
        </w:rPr>
        <w:t xml:space="preserve"> - бұл қазақстандық мемлекеттіліктің тарихи тереңдігін паш ететін жалпыхалықтық идея. </w:t>
      </w:r>
    </w:p>
    <w:p w14:paraId="71063C8A"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"Мәңгілік ел"</w:t>
      </w:r>
      <w:r w:rsidRPr="006A5B4D">
        <w:rPr>
          <w:rFonts w:ascii="Times New Roman" w:eastAsia="Calibri" w:hAnsi="Times New Roman" w:cs="Times New Roman"/>
          <w:sz w:val="20"/>
          <w:szCs w:val="20"/>
          <w:lang w:val="kk-KZ"/>
        </w:rPr>
        <w:t xml:space="preserve"> - бұл Отанға деген сүйіспеншіліктің бейнесі, қазақстандық патриотизмнің жоғары дәрежесі, рух күші , Отанға деген сенім , халыққа деген адалдық, азаматтық парыз.</w:t>
      </w:r>
    </w:p>
    <w:p w14:paraId="174D7D69"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p>
    <w:p w14:paraId="12D0E19D"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2011 жылғы 11 ақпанда "Нұр Отан" Халықтық-Демократиялық партиясының XIII Съезінде Мемлекет басшысы, "Нұр Отан" партиясының Төрағасы Н.Ә. Назарбаев "Жас Ұлан" бірыңғай қозғалысын құру және "Жас Қыран"балалар ұйымдарының жаңа жүйесін құру арқылы ел жастарын біріктіру қажеттігін атап өтті.</w:t>
      </w:r>
    </w:p>
    <w:p w14:paraId="726C0DE9"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Қазақстан Республикасы Тәуелсіздігінің 20 жылдығын мерекелеу жылында жастар ұйымдары көшбасшыларының бастамашыл тобы 2011 жылғы 6 шілдеде "Бірыңғай "Жас Ұлан"балалар-жасөспірімдер ұйымы" Республикалық Қоғамдық Бірлестігін құрды.</w:t>
      </w:r>
    </w:p>
    <w:p w14:paraId="365EA798"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Ұйымның мақсаты-өскелең ұрпақты қазақстандық халыққа, мәдениетке, толеранттылық пен бітімгершілік дәстүрлеріне, ұлттық құндылықтарға деген сүйіспеншілік пен адалдыққа, білімге, өзін-өзі жетілдіруге деген ұмтылысқа негізделген Отанының патриоттары ретінде тәрбиелеу</w:t>
      </w:r>
    </w:p>
    <w:p w14:paraId="6850471C"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 xml:space="preserve">Міндеттері: </w:t>
      </w:r>
    </w:p>
    <w:p w14:paraId="6AC4F5A7"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Қазақстан халқының тарихын, мәдениетін, тілін білу негізінде өскелең ұрпақтың рухани әлеуетін қалыптастыру;</w:t>
      </w:r>
    </w:p>
    <w:p w14:paraId="21110ADF"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оқушылардың қоғамдық белсенділігін арттыру, танымдық қызметін ынталандыру, балалардың жан-жақты шығармашылығын және әлеуметтік бастамаларын дамыту;</w:t>
      </w:r>
    </w:p>
    <w:p w14:paraId="25DAC296"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lastRenderedPageBreak/>
        <w:t>- Мектептің педагогикалық үрдісінің тәрбиелік әлеуетін күшейту;</w:t>
      </w:r>
    </w:p>
    <w:p w14:paraId="5467C976"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ұйым мүшелерін тәрбиелеу және азаматтық қалыптастыру мүддесінде әртүрлі мемлекеттік және қоғамдық құрылымдармен, үкіметтік емес ұйымдармен өзара іс-қимылды дамыту және әлеуметтік әріптестікті нығайту;</w:t>
      </w:r>
    </w:p>
    <w:p w14:paraId="2CA88CF5"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балалар қоғамдық ұйымының мәртебесі мен беделін, мектеп өміріндегі балалардың әлеуметтік бастамаларын арттыру;</w:t>
      </w:r>
    </w:p>
    <w:p w14:paraId="59346BB8"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БҰҰ-ның Бала құқықтары туралы Конвенциясына сәйкес балалардың құқықтарын іске асыруға жәрдемдесу;</w:t>
      </w:r>
    </w:p>
    <w:p w14:paraId="4B154E15"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xml:space="preserve">- табысты әлеуметтену үшін қажетті жағдайлар мен мүмкіндіктер жасау және </w:t>
      </w:r>
    </w:p>
    <w:p w14:paraId="0B61461C"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ұйымның әр мүшесінің шығармашылық өзін-өзі жүзеге асыруы.</w:t>
      </w:r>
    </w:p>
    <w:p w14:paraId="2DCB68C7"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xml:space="preserve">Мектеп ұйымы жеті бағыт бойынша жұмыс істейді: зерде, руханият, отан , салауат , Еңбек , экоәлем ,жеті жарғы.          </w:t>
      </w:r>
    </w:p>
    <w:p w14:paraId="6F7F7481"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1.  "ЗЕРДЕ"</w:t>
      </w:r>
      <w:r w:rsidRPr="006A5B4D">
        <w:rPr>
          <w:rFonts w:ascii="Times New Roman" w:eastAsia="Calibri" w:hAnsi="Times New Roman" w:cs="Times New Roman"/>
          <w:sz w:val="20"/>
          <w:szCs w:val="20"/>
          <w:lang w:val="kk-KZ"/>
        </w:rPr>
        <w:t xml:space="preserve"> - білім алушылардың құзыреттілігін, интеллектісі мен шығармашылық қабілеттерін, проблемаларды шешу қабілеттерін қалыптастыруға және дамытуға, балаларды зияткерлік ойындарға, дебаттарға, олимпиадаларға, конференцияларға, жобаларға және зерттеулерге қатысуға тартуға ықпал етеді.</w:t>
      </w:r>
    </w:p>
    <w:p w14:paraId="07A56D61"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Жасұлан өзінің танымдық белсенділігін, интеллектісін, ақыл-ой еңбегінің мәдениетін, жеке әлеуетін үнемі дамытып отырады, түрлі шығармашылық бастамаларға ұмтылады және қоршаған өмірді жақсарту бойынша өзінің шығармашылық қабілеттерін жауапкершілікпен көрсетеді.</w:t>
      </w:r>
    </w:p>
    <w:p w14:paraId="7061E718"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2.  "РУХАНИЯТ"</w:t>
      </w:r>
      <w:r w:rsidRPr="006A5B4D">
        <w:rPr>
          <w:rFonts w:ascii="Times New Roman" w:eastAsia="Calibri" w:hAnsi="Times New Roman" w:cs="Times New Roman"/>
          <w:sz w:val="20"/>
          <w:szCs w:val="20"/>
          <w:lang w:val="kk-KZ"/>
        </w:rPr>
        <w:t xml:space="preserve"> -ұйым мүшелері өмірінің адамгершілік, моральдық-этикалық, көркемдік-эстетикалық негіздерін дамытуға және қалыптастыруға, өз отбасының, балалар қоғамдастығының, өз халқының және басқа халықтардың мәдени мұрасын игеруге және көбейтуге, өз ұмтылыстарын басқа адамдар мен әлеуметтік топтардың мүдделерімен байланыстыра білуге, қоғамның қазіргі құрылымын түсінуге және рухани-адамгершілік құндылықтар мен әлеуметтік бағдарлар негізінде өз бетінше әрекет етуге ықпал етеді.</w:t>
      </w:r>
    </w:p>
    <w:p w14:paraId="76EB8125"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Жасұлан өзіне қатысты адал және шынайы болуға, жалпыадамзаттық мораль нормаларына сәйкес әрекет етуге, үлкендерді құрметтеуге, кішілерге қамқорлық жасауға, жақындарының, достарының пікірлерін құрметтеуге тиіс.</w:t>
      </w:r>
    </w:p>
    <w:p w14:paraId="43C66B57"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3. "ОТАН"</w:t>
      </w:r>
      <w:r w:rsidRPr="006A5B4D">
        <w:rPr>
          <w:rFonts w:ascii="Times New Roman" w:eastAsia="Calibri" w:hAnsi="Times New Roman" w:cs="Times New Roman"/>
          <w:sz w:val="20"/>
          <w:szCs w:val="20"/>
          <w:lang w:val="kk-KZ"/>
        </w:rPr>
        <w:t xml:space="preserve"> - ұйым мүшелерінің бойында қазақстандық өзіндік сана мен мәдени бірегейлікті, азаматтық жауапкершілікті, толеранттылық пен патриотизмді, өз халқы үшін мақтаныш сезімін, Мемлекеттік рәміздер мен мемлекеттік тілді құрметтеу сезімін қалыптастыруға, өзін Отан игілігі, ізгілік пен әділеттілік үшін барынша іске асыруға ұмтылуға ықпал етеді.</w:t>
      </w:r>
    </w:p>
    <w:p w14:paraId="2E10CF09"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xml:space="preserve">  Жасұландық Отанды сүю, мемлекеттік рәміздерді құрметтеу, мемлекеттің, туған өлкенің тарихын, Құрметті азаматтар мен Туған жер батырларының өмірі мен ерліктерін білуі, белсенді туристік, іздестіру-экспедициялық және өлкетану жұмыстарын жүргізуі, өз елін шетелде лайықты танытуы тиіс.</w:t>
      </w:r>
    </w:p>
    <w:p w14:paraId="55E34B5C"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4.   "ЖЕТІ ЖАРҒЫ</w:t>
      </w:r>
      <w:r w:rsidRPr="006A5B4D">
        <w:rPr>
          <w:rFonts w:ascii="Times New Roman" w:eastAsia="Calibri" w:hAnsi="Times New Roman" w:cs="Times New Roman"/>
          <w:sz w:val="20"/>
          <w:szCs w:val="20"/>
          <w:lang w:val="kk-KZ"/>
        </w:rPr>
        <w:t xml:space="preserve"> "БҰҰ-ның" Бала құқықтары туралы " Конвенциясын, өзінің азаматтық құқықтарын, міндеттерін, заң алдындағы жауапкершілік сезімін білу арқылы Қазақстан жас азаматтарының құқықтық мәдениетін, жеке, әлеуметтік, құқықтық құзыреттерін, саяси сауаттылығын қалыптастырады.</w:t>
      </w:r>
    </w:p>
    <w:p w14:paraId="0BCEE004"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 xml:space="preserve">         Жасұлан Қазақстан Республикасының лайықты азаматы болуға, Қазақстан Республикасының Конституциясын, қолданыстағы заңнамасын, жасұландықтардың салтанатты уәдесін құрметтеуге және сақтауға, жалпыға бірдей қабылданған мінез-құлық ережелері мен нормаларын ұстануға, борыш, ар-ождан және ар-ождан бойынша өмір сүруге тиіс.</w:t>
      </w:r>
    </w:p>
    <w:p w14:paraId="1A74B9E5"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5. "САЛАУАТ"</w:t>
      </w:r>
      <w:r w:rsidRPr="006A5B4D">
        <w:rPr>
          <w:rFonts w:ascii="Times New Roman" w:eastAsia="Calibri" w:hAnsi="Times New Roman" w:cs="Times New Roman"/>
          <w:sz w:val="20"/>
          <w:szCs w:val="20"/>
          <w:lang w:val="kk-KZ"/>
        </w:rPr>
        <w:t xml:space="preserve"> -ұйым мүшелерінің және қоршаған ортаның салауатты өмір салтын қалыптастыруға, денсаулықты сақтайтын түрлі бастамалар, спорттық, туристік, іздестіру-экспедициялық және өлкетану бағдарламаларын ұйымдастыру арқылы бұқаралық дене шынықтыру мен спортты дамытуға ықпал етеді.</w:t>
      </w:r>
    </w:p>
    <w:p w14:paraId="0B0C41C3"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lastRenderedPageBreak/>
        <w:t>Жасұландық салауатты өмір салтын белсенді түрде жүргізеді және насихаттайды, өз денсаулығына қамқорлық жасайды, дене бітімін жақсы ұстайды, түрлі спорттық-бұқаралық іс-шараларға қатысады.</w:t>
      </w:r>
    </w:p>
    <w:p w14:paraId="704398D3"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6.   "ЕҢБЕК</w:t>
      </w:r>
      <w:r w:rsidRPr="006A5B4D">
        <w:rPr>
          <w:rFonts w:ascii="Times New Roman" w:eastAsia="Calibri" w:hAnsi="Times New Roman" w:cs="Times New Roman"/>
          <w:sz w:val="20"/>
          <w:szCs w:val="20"/>
          <w:lang w:val="kk-KZ"/>
        </w:rPr>
        <w:t>" - ерте кәсіби бағдарлануға және ұйым мүшелерінің кәсібін таңдауға, жас техниктер, өнертапқыштар мен рационализаторлар клубтарын, бизнес-мектептерді, холдингтерді, қоғамдық академияларды, конкурстарды, кәсіби шеберлік форумдарын және т. б. құру арқылы құзыреттілікті және функционалдық сауаттылықты дамытуға ықпал етеді, жасұландық еңбекті және еңбек адамдарын құрметтейді, бағалайды, өзі еңбектенуді ұнатады, отбасына үй шаруашылығында көмектеседі, қолданбалы өнермен айналысады, конструкцияларды модельдейді, мамандықты саналы таңдауға жауапты қарайды, Еңбек және кәсіби, балалар мен жастардың техникалық, ауыл шаруашылық, шығармашылық жетістіктерін көрсетеді, отбасының, өз ауылының, қаласының, облысының, ұйымының, елінің еңбек дәстүрлерін көбейтеді.</w:t>
      </w:r>
    </w:p>
    <w:p w14:paraId="6C4ABF53"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7.   "ЭКОӘЛЕМ</w:t>
      </w:r>
      <w:r w:rsidRPr="006A5B4D">
        <w:rPr>
          <w:rFonts w:ascii="Times New Roman" w:eastAsia="Calibri" w:hAnsi="Times New Roman" w:cs="Times New Roman"/>
          <w:sz w:val="20"/>
          <w:szCs w:val="20"/>
          <w:lang w:val="kk-KZ"/>
        </w:rPr>
        <w:t>" - балалардың экологиялық мәдениетін, материалдық құндылықтарды қорғауға, табиғи ресурстарды ұтымды пайдалануға және табиғатқа ұқыпты қарауға бағытталған қоршаған ортаға саналы қамқор көзқарасын қалыптастырады</w:t>
      </w:r>
    </w:p>
    <w:p w14:paraId="0A9AC9EB"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Жасұландық қоршаған табиғатпен, өз-өзімен үйлесімдікте өмір сүреді, табиғатты сүйеді және қорғайды, табиғи ресурстарды сақтайды және ұтымды пайдаланады.</w:t>
      </w:r>
    </w:p>
    <w:p w14:paraId="6F40EC19"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p>
    <w:p w14:paraId="28AE6FF9"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Осы бағыттар аясында түрлі жобалар жүзеге асырылды.Оқушылардың бойында жоғары патриоттық сананы,өз елі үшін мақтаныш сезімін, мемлекеттік рәміздерді құрметтеуді қалыптастыру, орындалған азаматтық парызға және Отан мүдделерін қорғау жөніндегі конституциялық міндеттемелерге тәрбиелеу мақсатында патриоттық бағытқа ерекше назар аударылады.Жақсы Жасұлан болу үшін ұйымның тарихын білу, оның дәстүрлері мен ішкі корпоративтік мәдениетін білу қажет. Ұраны: "Біздің барлық ойларымыз, біліміміз, істеріміз Отанымыз, ізгілік пен әділдік үшін!»</w:t>
      </w:r>
    </w:p>
    <w:p w14:paraId="470A64B8"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Бұл ұран Қазақстанның Тәуелсіздік пен егемендік таңында пайда болған балалар қозғалысы оны әрдайым, барлық жерде және барлық жерде өмірдің басты компасы ретінде абыроймен және мақтанышпен қабылдайды және таниды! Сәлемдесу белгісі: сәлемдесу белгісі ретінде (ежелгі қазақ дәстүрлерін тану және құрметтеу белгісі ретінде) басын иіп, жүрекке оң қолдың алақаны.</w:t>
      </w:r>
    </w:p>
    <w:p w14:paraId="74C6C8B2"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b/>
          <w:sz w:val="20"/>
          <w:szCs w:val="20"/>
          <w:lang w:val="kk-KZ"/>
        </w:rPr>
        <w:t>Айырым белгілері</w:t>
      </w:r>
      <w:r w:rsidRPr="006A5B4D">
        <w:rPr>
          <w:rFonts w:ascii="Times New Roman" w:eastAsia="Calibri" w:hAnsi="Times New Roman" w:cs="Times New Roman"/>
          <w:sz w:val="20"/>
          <w:szCs w:val="20"/>
          <w:lang w:val="kk-KZ"/>
        </w:rPr>
        <w:t>:</w:t>
      </w:r>
    </w:p>
    <w:p w14:paraId="090E5D69"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ұйымның кіші мүшелеріне арналған "Жас Қыран" төсбелгісі;</w:t>
      </w:r>
    </w:p>
    <w:p w14:paraId="07224BA8"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ұйым мүшелеріне арналған "Жас Ұлан" төсбелгісі;</w:t>
      </w:r>
    </w:p>
    <w:p w14:paraId="49BD1C96" w14:textId="4A2D462E" w:rsidR="006A5B4D" w:rsidRDefault="006A5B4D" w:rsidP="006A5B4D">
      <w:pPr>
        <w:spacing w:after="200" w:line="276" w:lineRule="auto"/>
        <w:jc w:val="both"/>
        <w:rPr>
          <w:rFonts w:ascii="Times New Roman" w:eastAsia="Calibri" w:hAnsi="Times New Roman" w:cs="Times New Roman"/>
          <w:sz w:val="20"/>
          <w:szCs w:val="20"/>
          <w:lang w:val="kk-KZ"/>
        </w:rPr>
      </w:pPr>
      <w:r w:rsidRPr="006A5B4D">
        <w:rPr>
          <w:rFonts w:ascii="Times New Roman" w:eastAsia="Calibri" w:hAnsi="Times New Roman" w:cs="Times New Roman"/>
          <w:sz w:val="20"/>
          <w:szCs w:val="20"/>
          <w:lang w:val="kk-KZ"/>
        </w:rPr>
        <w:t>ҚР Мемлекеттік Туының бөлшегі ретінде "Жас Ұлан" көгілдір түсті галстук;</w:t>
      </w:r>
    </w:p>
    <w:p w14:paraId="45EA3AC9" w14:textId="45DE1653" w:rsidR="006A5B4D" w:rsidRDefault="006A5B4D" w:rsidP="006A5B4D">
      <w:pPr>
        <w:spacing w:after="200" w:line="276" w:lineRule="auto"/>
        <w:jc w:val="both"/>
        <w:rPr>
          <w:rFonts w:ascii="Times New Roman" w:eastAsia="Calibri" w:hAnsi="Times New Roman" w:cs="Times New Roman"/>
          <w:sz w:val="20"/>
          <w:szCs w:val="20"/>
          <w:lang w:val="kk-KZ"/>
        </w:rPr>
      </w:pPr>
    </w:p>
    <w:p w14:paraId="740B37CE" w14:textId="6D68C8E1" w:rsidR="006A5B4D" w:rsidRDefault="006A5B4D" w:rsidP="006A5B4D">
      <w:pPr>
        <w:spacing w:after="200" w:line="276" w:lineRule="auto"/>
        <w:jc w:val="both"/>
        <w:rPr>
          <w:rFonts w:ascii="Times New Roman" w:eastAsia="Calibri" w:hAnsi="Times New Roman" w:cs="Times New Roman"/>
          <w:sz w:val="20"/>
          <w:szCs w:val="20"/>
          <w:lang w:val="kk-KZ"/>
        </w:rPr>
      </w:pPr>
    </w:p>
    <w:p w14:paraId="67EF4111" w14:textId="60A02794" w:rsidR="006A5B4D" w:rsidRDefault="006A5B4D" w:rsidP="006A5B4D">
      <w:pPr>
        <w:spacing w:after="200" w:line="276" w:lineRule="auto"/>
        <w:jc w:val="both"/>
        <w:rPr>
          <w:rFonts w:ascii="Times New Roman" w:eastAsia="Calibri" w:hAnsi="Times New Roman" w:cs="Times New Roman"/>
          <w:sz w:val="20"/>
          <w:szCs w:val="20"/>
          <w:lang w:val="kk-KZ"/>
        </w:rPr>
      </w:pPr>
    </w:p>
    <w:p w14:paraId="7B1B4303" w14:textId="5FE6B9A8" w:rsidR="006A5B4D" w:rsidRDefault="006A5B4D" w:rsidP="006A5B4D">
      <w:pPr>
        <w:spacing w:after="200" w:line="276" w:lineRule="auto"/>
        <w:jc w:val="both"/>
        <w:rPr>
          <w:rFonts w:ascii="Times New Roman" w:eastAsia="Calibri" w:hAnsi="Times New Roman" w:cs="Times New Roman"/>
          <w:sz w:val="20"/>
          <w:szCs w:val="20"/>
          <w:lang w:val="kk-KZ"/>
        </w:rPr>
      </w:pPr>
    </w:p>
    <w:p w14:paraId="316D4DB4" w14:textId="494ACCE7" w:rsidR="006A5B4D" w:rsidRDefault="006A5B4D" w:rsidP="006A5B4D">
      <w:pPr>
        <w:spacing w:after="200" w:line="276" w:lineRule="auto"/>
        <w:jc w:val="both"/>
        <w:rPr>
          <w:rFonts w:ascii="Times New Roman" w:eastAsia="Calibri" w:hAnsi="Times New Roman" w:cs="Times New Roman"/>
          <w:sz w:val="20"/>
          <w:szCs w:val="20"/>
          <w:lang w:val="kk-KZ"/>
        </w:rPr>
      </w:pPr>
    </w:p>
    <w:p w14:paraId="55A3A3F1" w14:textId="01D52F38" w:rsidR="006A5B4D" w:rsidRDefault="006A5B4D" w:rsidP="006A5B4D">
      <w:pPr>
        <w:spacing w:after="200" w:line="276" w:lineRule="auto"/>
        <w:jc w:val="both"/>
        <w:rPr>
          <w:rFonts w:ascii="Times New Roman" w:eastAsia="Calibri" w:hAnsi="Times New Roman" w:cs="Times New Roman"/>
          <w:sz w:val="20"/>
          <w:szCs w:val="20"/>
          <w:lang w:val="kk-KZ"/>
        </w:rPr>
      </w:pPr>
    </w:p>
    <w:tbl>
      <w:tblPr>
        <w:tblStyle w:val="a3"/>
        <w:tblpPr w:leftFromText="180" w:rightFromText="180" w:vertAnchor="page" w:horzAnchor="margin" w:tblpY="691"/>
        <w:tblW w:w="0" w:type="auto"/>
        <w:tblLook w:val="04A0" w:firstRow="1" w:lastRow="0" w:firstColumn="1" w:lastColumn="0" w:noHBand="0" w:noVBand="1"/>
      </w:tblPr>
      <w:tblGrid>
        <w:gridCol w:w="458"/>
        <w:gridCol w:w="3574"/>
        <w:gridCol w:w="2337"/>
        <w:gridCol w:w="1358"/>
        <w:gridCol w:w="1903"/>
        <w:gridCol w:w="1634"/>
        <w:gridCol w:w="1674"/>
        <w:gridCol w:w="1622"/>
      </w:tblGrid>
      <w:tr w:rsidR="006A5B4D" w:rsidRPr="006A5B4D" w14:paraId="0504E787" w14:textId="77777777" w:rsidTr="002049E8">
        <w:tc>
          <w:tcPr>
            <w:tcW w:w="470" w:type="dxa"/>
          </w:tcPr>
          <w:p w14:paraId="1A43E015"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rPr>
              <w:lastRenderedPageBreak/>
              <w:t>№</w:t>
            </w:r>
          </w:p>
        </w:tc>
        <w:tc>
          <w:tcPr>
            <w:tcW w:w="3576" w:type="dxa"/>
          </w:tcPr>
          <w:p w14:paraId="38F8524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Іс-шара атауы</w:t>
            </w:r>
          </w:p>
        </w:tc>
        <w:tc>
          <w:tcPr>
            <w:tcW w:w="2340" w:type="dxa"/>
          </w:tcPr>
          <w:p w14:paraId="2979670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Мақсаты:</w:t>
            </w:r>
          </w:p>
        </w:tc>
        <w:tc>
          <w:tcPr>
            <w:tcW w:w="1439" w:type="dxa"/>
          </w:tcPr>
          <w:p w14:paraId="31724D5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Өтетін уақыты</w:t>
            </w:r>
          </w:p>
        </w:tc>
        <w:tc>
          <w:tcPr>
            <w:tcW w:w="1905" w:type="dxa"/>
          </w:tcPr>
          <w:p w14:paraId="090DB54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Бағыты</w:t>
            </w:r>
          </w:p>
        </w:tc>
        <w:tc>
          <w:tcPr>
            <w:tcW w:w="1664" w:type="dxa"/>
          </w:tcPr>
          <w:p w14:paraId="6DEF76B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Өтетін  жері</w:t>
            </w:r>
          </w:p>
        </w:tc>
        <w:tc>
          <w:tcPr>
            <w:tcW w:w="1702" w:type="dxa"/>
          </w:tcPr>
          <w:p w14:paraId="16AA779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Қатысушылар</w:t>
            </w:r>
          </w:p>
        </w:tc>
        <w:tc>
          <w:tcPr>
            <w:tcW w:w="1690" w:type="dxa"/>
          </w:tcPr>
          <w:p w14:paraId="24B9BFE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Жауаптылар</w:t>
            </w:r>
          </w:p>
        </w:tc>
      </w:tr>
      <w:tr w:rsidR="006A5B4D" w:rsidRPr="006A5B4D" w14:paraId="7C8ACD72" w14:textId="77777777" w:rsidTr="002049E8">
        <w:tc>
          <w:tcPr>
            <w:tcW w:w="470" w:type="dxa"/>
          </w:tcPr>
          <w:p w14:paraId="2832E64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w:t>
            </w:r>
          </w:p>
        </w:tc>
        <w:tc>
          <w:tcPr>
            <w:tcW w:w="3576" w:type="dxa"/>
          </w:tcPr>
          <w:p w14:paraId="43B83F01" w14:textId="77777777" w:rsidR="006A5B4D" w:rsidRPr="006A5B4D" w:rsidRDefault="006A5B4D" w:rsidP="006A5B4D">
            <w:pPr>
              <w:rPr>
                <w:rFonts w:ascii="Times New Roman" w:eastAsia="Calibri" w:hAnsi="Times New Roman" w:cs="Times New Roman"/>
                <w:sz w:val="24"/>
                <w:szCs w:val="24"/>
                <w:lang w:val="kk-KZ"/>
              </w:rPr>
            </w:pPr>
          </w:p>
          <w:p w14:paraId="0E55D8B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Отбасы күніне арналған апталық «Отанымыздың алтын діңгегі-отбасы»</w:t>
            </w:r>
          </w:p>
          <w:p w14:paraId="0E67A5AC" w14:textId="77777777" w:rsidR="006A5B4D" w:rsidRPr="006A5B4D" w:rsidRDefault="006A5B4D" w:rsidP="006A5B4D">
            <w:pPr>
              <w:rPr>
                <w:rFonts w:ascii="Times New Roman" w:eastAsia="Calibri" w:hAnsi="Times New Roman" w:cs="Times New Roman"/>
                <w:sz w:val="24"/>
                <w:szCs w:val="24"/>
                <w:lang w:val="kk-KZ"/>
              </w:rPr>
            </w:pPr>
          </w:p>
        </w:tc>
        <w:tc>
          <w:tcPr>
            <w:tcW w:w="2340" w:type="dxa"/>
          </w:tcPr>
          <w:p w14:paraId="394B6C03" w14:textId="77777777" w:rsidR="006A5B4D" w:rsidRPr="006A5B4D" w:rsidRDefault="006A5B4D" w:rsidP="006A5B4D">
            <w:pPr>
              <w:rPr>
                <w:rFonts w:ascii="Times New Roman" w:eastAsia="Calibri" w:hAnsi="Times New Roman" w:cs="Times New Roman"/>
                <w:sz w:val="24"/>
                <w:szCs w:val="24"/>
                <w:lang w:val="kk-KZ"/>
              </w:rPr>
            </w:pPr>
          </w:p>
          <w:p w14:paraId="1D7B6F3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Қатысушылардың отбасына деген махаббатын ояту</w:t>
            </w:r>
          </w:p>
        </w:tc>
        <w:tc>
          <w:tcPr>
            <w:tcW w:w="1439" w:type="dxa"/>
          </w:tcPr>
          <w:p w14:paraId="2366F07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қырқүйек</w:t>
            </w:r>
          </w:p>
        </w:tc>
        <w:tc>
          <w:tcPr>
            <w:tcW w:w="1905" w:type="dxa"/>
          </w:tcPr>
          <w:p w14:paraId="3F24E53E"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057B62B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алаңы, акт залы</w:t>
            </w:r>
          </w:p>
        </w:tc>
        <w:tc>
          <w:tcPr>
            <w:tcW w:w="1702" w:type="dxa"/>
          </w:tcPr>
          <w:p w14:paraId="69864B6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1-11 сынып</w:t>
            </w:r>
          </w:p>
        </w:tc>
        <w:tc>
          <w:tcPr>
            <w:tcW w:w="1690" w:type="dxa"/>
          </w:tcPr>
          <w:p w14:paraId="6008DC6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Директордың тәрбие ісі жөніндегі орынбасары, </w:t>
            </w:r>
          </w:p>
          <w:p w14:paraId="4EFD528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Аға тәлімгер</w:t>
            </w:r>
          </w:p>
          <w:p w14:paraId="67532A4E"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65E7184B" w14:textId="77777777" w:rsidTr="002049E8">
        <w:tc>
          <w:tcPr>
            <w:tcW w:w="470" w:type="dxa"/>
          </w:tcPr>
          <w:p w14:paraId="73F889D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w:t>
            </w:r>
          </w:p>
        </w:tc>
        <w:tc>
          <w:tcPr>
            <w:tcW w:w="3576" w:type="dxa"/>
          </w:tcPr>
          <w:p w14:paraId="20CC1D6D" w14:textId="77777777" w:rsidR="006A5B4D" w:rsidRPr="006A5B4D" w:rsidRDefault="006A5B4D" w:rsidP="006A5B4D">
            <w:pPr>
              <w:rPr>
                <w:rFonts w:ascii="Times New Roman" w:eastAsia="Calibri" w:hAnsi="Times New Roman" w:cs="Times New Roman"/>
                <w:sz w:val="24"/>
                <w:szCs w:val="24"/>
                <w:lang w:val="kk-KZ"/>
              </w:rPr>
            </w:pPr>
          </w:p>
          <w:p w14:paraId="519193D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«Қайырымды іс» акциясы «Ауланы тазалау- ғаламшарды көркейту»</w:t>
            </w:r>
          </w:p>
          <w:p w14:paraId="58E2B178" w14:textId="77777777" w:rsidR="006A5B4D" w:rsidRPr="006A5B4D" w:rsidRDefault="006A5B4D" w:rsidP="006A5B4D">
            <w:pPr>
              <w:rPr>
                <w:rFonts w:ascii="Times New Roman" w:eastAsia="Calibri" w:hAnsi="Times New Roman" w:cs="Times New Roman"/>
                <w:sz w:val="24"/>
                <w:szCs w:val="24"/>
                <w:lang w:val="kk-KZ"/>
              </w:rPr>
            </w:pPr>
          </w:p>
          <w:p w14:paraId="0BBF322C" w14:textId="77777777" w:rsidR="006A5B4D" w:rsidRPr="006A5B4D" w:rsidRDefault="006A5B4D" w:rsidP="006A5B4D">
            <w:pPr>
              <w:tabs>
                <w:tab w:val="left" w:pos="2235"/>
              </w:tabs>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ab/>
            </w:r>
          </w:p>
        </w:tc>
        <w:tc>
          <w:tcPr>
            <w:tcW w:w="2340" w:type="dxa"/>
          </w:tcPr>
          <w:p w14:paraId="40F472D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 еліне, Отанына деген сүйіспеншілік пен сыйластықты тәрбиелеу, туған жеріндегі мақтаныш</w:t>
            </w:r>
          </w:p>
        </w:tc>
        <w:tc>
          <w:tcPr>
            <w:tcW w:w="1439" w:type="dxa"/>
          </w:tcPr>
          <w:p w14:paraId="7CE66610"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қырқүйек</w:t>
            </w:r>
          </w:p>
        </w:tc>
        <w:tc>
          <w:tcPr>
            <w:tcW w:w="1905" w:type="dxa"/>
          </w:tcPr>
          <w:p w14:paraId="2DE66A5A"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Еңбек</w:t>
            </w:r>
          </w:p>
        </w:tc>
        <w:tc>
          <w:tcPr>
            <w:tcW w:w="1664" w:type="dxa"/>
          </w:tcPr>
          <w:p w14:paraId="7B8ABFF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алаңы</w:t>
            </w:r>
          </w:p>
        </w:tc>
        <w:tc>
          <w:tcPr>
            <w:tcW w:w="1702" w:type="dxa"/>
          </w:tcPr>
          <w:p w14:paraId="14F2FBD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7-11 сынып</w:t>
            </w:r>
          </w:p>
        </w:tc>
        <w:tc>
          <w:tcPr>
            <w:tcW w:w="1690" w:type="dxa"/>
          </w:tcPr>
          <w:p w14:paraId="48B5097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Сынып жетекшілері, Аға тәлімгер, Дир.тәрбие ісі жөніндегі орынбасары,</w:t>
            </w:r>
          </w:p>
          <w:p w14:paraId="64387B8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белсенділері</w:t>
            </w:r>
          </w:p>
        </w:tc>
      </w:tr>
      <w:tr w:rsidR="006A5B4D" w:rsidRPr="006A5B4D" w14:paraId="76F8803A" w14:textId="77777777" w:rsidTr="002049E8">
        <w:tc>
          <w:tcPr>
            <w:tcW w:w="470" w:type="dxa"/>
          </w:tcPr>
          <w:p w14:paraId="6D9BEEE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4</w:t>
            </w:r>
          </w:p>
        </w:tc>
        <w:tc>
          <w:tcPr>
            <w:tcW w:w="3576" w:type="dxa"/>
          </w:tcPr>
          <w:p w14:paraId="1229F9B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Сынып кеңестерін сайлау, сынып жетекшілерінің отырысы, Мектепке дейінгі жұмыс жоспарын анықтау.</w:t>
            </w:r>
          </w:p>
        </w:tc>
        <w:tc>
          <w:tcPr>
            <w:tcW w:w="2340" w:type="dxa"/>
          </w:tcPr>
          <w:p w14:paraId="6F5D2EC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Өзін-өзі басқару органдарын сабаққа сайлау</w:t>
            </w:r>
          </w:p>
        </w:tc>
        <w:tc>
          <w:tcPr>
            <w:tcW w:w="1439" w:type="dxa"/>
          </w:tcPr>
          <w:p w14:paraId="64D77D13"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қырқүйек</w:t>
            </w:r>
          </w:p>
        </w:tc>
        <w:tc>
          <w:tcPr>
            <w:tcW w:w="1905" w:type="dxa"/>
          </w:tcPr>
          <w:p w14:paraId="39E62F86"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Мен көшбасшымын</w:t>
            </w:r>
          </w:p>
        </w:tc>
        <w:tc>
          <w:tcPr>
            <w:tcW w:w="1664" w:type="dxa"/>
          </w:tcPr>
          <w:p w14:paraId="4EB9F78D"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Мектеп акт залы</w:t>
            </w:r>
          </w:p>
        </w:tc>
        <w:tc>
          <w:tcPr>
            <w:tcW w:w="1702" w:type="dxa"/>
          </w:tcPr>
          <w:p w14:paraId="4F5ACE3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4-10 сынып</w:t>
            </w:r>
          </w:p>
        </w:tc>
        <w:tc>
          <w:tcPr>
            <w:tcW w:w="1690" w:type="dxa"/>
          </w:tcPr>
          <w:p w14:paraId="69A4EBD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Аға тәлімгер</w:t>
            </w:r>
          </w:p>
        </w:tc>
      </w:tr>
      <w:tr w:rsidR="006A5B4D" w:rsidRPr="006A5B4D" w14:paraId="63A975AB" w14:textId="77777777" w:rsidTr="002049E8">
        <w:tc>
          <w:tcPr>
            <w:tcW w:w="470" w:type="dxa"/>
          </w:tcPr>
          <w:p w14:paraId="365C2B3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w:t>
            </w:r>
          </w:p>
        </w:tc>
        <w:tc>
          <w:tcPr>
            <w:tcW w:w="3576" w:type="dxa"/>
          </w:tcPr>
          <w:p w14:paraId="08F246B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Жол қозғалысының жас инспекторлары жасағын құру</w:t>
            </w:r>
          </w:p>
        </w:tc>
        <w:tc>
          <w:tcPr>
            <w:tcW w:w="2340" w:type="dxa"/>
          </w:tcPr>
          <w:p w14:paraId="5190296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Студенттердің құқықтық мәдениетін және халықаралық құқық қоғамдастығына тиесілілік сезімін тәрбиелеу.</w:t>
            </w:r>
          </w:p>
        </w:tc>
        <w:tc>
          <w:tcPr>
            <w:tcW w:w="1439" w:type="dxa"/>
          </w:tcPr>
          <w:p w14:paraId="22925554"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қырқүйек</w:t>
            </w:r>
          </w:p>
        </w:tc>
        <w:tc>
          <w:tcPr>
            <w:tcW w:w="1905" w:type="dxa"/>
          </w:tcPr>
          <w:p w14:paraId="62E02E5D"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4D5F7E20"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 xml:space="preserve">   Мектеп  акт залы</w:t>
            </w:r>
          </w:p>
        </w:tc>
        <w:tc>
          <w:tcPr>
            <w:tcW w:w="1702" w:type="dxa"/>
          </w:tcPr>
          <w:p w14:paraId="6376716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5-7 сынып</w:t>
            </w:r>
          </w:p>
        </w:tc>
        <w:tc>
          <w:tcPr>
            <w:tcW w:w="1690" w:type="dxa"/>
          </w:tcPr>
          <w:p w14:paraId="51E89BA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белсенділері, аға тәлімгер</w:t>
            </w:r>
          </w:p>
        </w:tc>
      </w:tr>
      <w:tr w:rsidR="006A5B4D" w:rsidRPr="006A5B4D" w14:paraId="78A6472B" w14:textId="77777777" w:rsidTr="002049E8">
        <w:tc>
          <w:tcPr>
            <w:tcW w:w="470" w:type="dxa"/>
          </w:tcPr>
          <w:p w14:paraId="77140CF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6</w:t>
            </w:r>
          </w:p>
        </w:tc>
        <w:tc>
          <w:tcPr>
            <w:tcW w:w="3576" w:type="dxa"/>
          </w:tcPr>
          <w:p w14:paraId="5741620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"Қауіпсіз мектеп автобусы" республикалық акциясы (Үгітбригаданың сөйлеген сөзі, видео. суреттер конкурсы, сауалнама және т. б.)</w:t>
            </w:r>
          </w:p>
        </w:tc>
        <w:tc>
          <w:tcPr>
            <w:tcW w:w="2340" w:type="dxa"/>
          </w:tcPr>
          <w:p w14:paraId="02597BE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Балаларды мектеп автобустарымен тасымалдауды жүзеге асыру кезінде жол-көлік оқиғаларының алдын алу</w:t>
            </w:r>
          </w:p>
        </w:tc>
        <w:tc>
          <w:tcPr>
            <w:tcW w:w="1439" w:type="dxa"/>
          </w:tcPr>
          <w:p w14:paraId="3DF442D0"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қырқүйек</w:t>
            </w:r>
          </w:p>
        </w:tc>
        <w:tc>
          <w:tcPr>
            <w:tcW w:w="1905" w:type="dxa"/>
          </w:tcPr>
          <w:p w14:paraId="5EB3E7E0"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36D363B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Бастауыш сынып кабинеттері, мектеп акт залы. </w:t>
            </w:r>
          </w:p>
        </w:tc>
        <w:tc>
          <w:tcPr>
            <w:tcW w:w="1702" w:type="dxa"/>
          </w:tcPr>
          <w:p w14:paraId="66A4B65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3-4 сынып</w:t>
            </w:r>
          </w:p>
        </w:tc>
        <w:tc>
          <w:tcPr>
            <w:tcW w:w="1690" w:type="dxa"/>
          </w:tcPr>
          <w:p w14:paraId="57F54D6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Сынып жетекшілер, Аға тәлімгер  Тайжан А.Ж</w:t>
            </w:r>
          </w:p>
        </w:tc>
      </w:tr>
      <w:tr w:rsidR="006A5B4D" w:rsidRPr="006A5B4D" w14:paraId="3074F114" w14:textId="77777777" w:rsidTr="002049E8">
        <w:tc>
          <w:tcPr>
            <w:tcW w:w="470" w:type="dxa"/>
          </w:tcPr>
          <w:p w14:paraId="1E05410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7</w:t>
            </w:r>
          </w:p>
        </w:tc>
        <w:tc>
          <w:tcPr>
            <w:tcW w:w="3576" w:type="dxa"/>
          </w:tcPr>
          <w:p w14:paraId="4A9C352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Қарттар күні, мұғалімдер күні</w:t>
            </w:r>
          </w:p>
          <w:p w14:paraId="65B01F4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«Қарттарым- асыл қазынам»</w:t>
            </w:r>
          </w:p>
          <w:p w14:paraId="30AD38F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(Жас ұлан ұйымының видеоқұттықтауы)</w:t>
            </w:r>
          </w:p>
        </w:tc>
        <w:tc>
          <w:tcPr>
            <w:tcW w:w="2340" w:type="dxa"/>
          </w:tcPr>
          <w:p w14:paraId="006F48D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 xml:space="preserve">балаларда шығармашылық </w:t>
            </w:r>
            <w:r w:rsidRPr="006A5B4D">
              <w:rPr>
                <w:rFonts w:ascii="Times New Roman" w:eastAsia="Calibri" w:hAnsi="Times New Roman" w:cs="Times New Roman"/>
                <w:sz w:val="24"/>
                <w:szCs w:val="24"/>
                <w:lang w:val="kk-KZ"/>
              </w:rPr>
              <w:lastRenderedPageBreak/>
              <w:t xml:space="preserve">қабілеттерін дамыту; </w:t>
            </w:r>
          </w:p>
          <w:p w14:paraId="4849B27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байланыс мәдениетін қалыптастыру</w:t>
            </w:r>
          </w:p>
        </w:tc>
        <w:tc>
          <w:tcPr>
            <w:tcW w:w="1439" w:type="dxa"/>
          </w:tcPr>
          <w:p w14:paraId="4E50B46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қазан</w:t>
            </w:r>
          </w:p>
        </w:tc>
        <w:tc>
          <w:tcPr>
            <w:tcW w:w="1905" w:type="dxa"/>
          </w:tcPr>
          <w:p w14:paraId="0925E708"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Руханият</w:t>
            </w:r>
          </w:p>
        </w:tc>
        <w:tc>
          <w:tcPr>
            <w:tcW w:w="1664" w:type="dxa"/>
          </w:tcPr>
          <w:p w14:paraId="0E1CCAF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01A2396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5-9 сынып</w:t>
            </w:r>
          </w:p>
        </w:tc>
        <w:tc>
          <w:tcPr>
            <w:tcW w:w="1690" w:type="dxa"/>
          </w:tcPr>
          <w:p w14:paraId="4780BA3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Мектеп белсенділері, </w:t>
            </w:r>
            <w:r w:rsidRPr="006A5B4D">
              <w:rPr>
                <w:rFonts w:ascii="Times New Roman" w:eastAsia="Calibri" w:hAnsi="Times New Roman" w:cs="Times New Roman"/>
                <w:sz w:val="24"/>
                <w:szCs w:val="24"/>
                <w:lang w:val="kk-KZ"/>
              </w:rPr>
              <w:lastRenderedPageBreak/>
              <w:t>аға тәлімгер Тайжан А.Ж</w:t>
            </w:r>
          </w:p>
        </w:tc>
      </w:tr>
      <w:tr w:rsidR="006A5B4D" w:rsidRPr="006A5B4D" w14:paraId="6C2F6104" w14:textId="77777777" w:rsidTr="002049E8">
        <w:tc>
          <w:tcPr>
            <w:tcW w:w="470" w:type="dxa"/>
          </w:tcPr>
          <w:p w14:paraId="11515F7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8</w:t>
            </w:r>
          </w:p>
        </w:tc>
        <w:tc>
          <w:tcPr>
            <w:tcW w:w="3576" w:type="dxa"/>
          </w:tcPr>
          <w:p w14:paraId="79C716FD" w14:textId="77777777" w:rsidR="006A5B4D" w:rsidRPr="006A5B4D" w:rsidRDefault="006A5B4D" w:rsidP="006A5B4D">
            <w:pPr>
              <w:rPr>
                <w:rFonts w:ascii="Times New Roman" w:eastAsia="Calibri" w:hAnsi="Times New Roman" w:cs="Times New Roman"/>
                <w:sz w:val="24"/>
                <w:szCs w:val="24"/>
                <w:lang w:val="kk-KZ"/>
              </w:rPr>
            </w:pPr>
          </w:p>
          <w:p w14:paraId="65C9D6C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«Ұстаздар –ұлы тұлғалар»</w:t>
            </w:r>
          </w:p>
          <w:p w14:paraId="0B42701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(Жас ұлан ұйымының видеоқұттықтауы)</w:t>
            </w:r>
          </w:p>
        </w:tc>
        <w:tc>
          <w:tcPr>
            <w:tcW w:w="2340" w:type="dxa"/>
          </w:tcPr>
          <w:p w14:paraId="0ED2A7E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балаларда шығармашылық қабілеттерін дамыту; </w:t>
            </w:r>
          </w:p>
          <w:p w14:paraId="42800D5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байланыс мәдениетін қалыптастыру</w:t>
            </w:r>
          </w:p>
        </w:tc>
        <w:tc>
          <w:tcPr>
            <w:tcW w:w="1439" w:type="dxa"/>
          </w:tcPr>
          <w:p w14:paraId="458C232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қазан</w:t>
            </w:r>
          </w:p>
        </w:tc>
        <w:tc>
          <w:tcPr>
            <w:tcW w:w="1905" w:type="dxa"/>
          </w:tcPr>
          <w:p w14:paraId="2C2CC477"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Руханият</w:t>
            </w:r>
          </w:p>
        </w:tc>
        <w:tc>
          <w:tcPr>
            <w:tcW w:w="1664" w:type="dxa"/>
          </w:tcPr>
          <w:p w14:paraId="4C79DF6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7A7C218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5-9 сынып</w:t>
            </w:r>
          </w:p>
        </w:tc>
        <w:tc>
          <w:tcPr>
            <w:tcW w:w="1690" w:type="dxa"/>
          </w:tcPr>
          <w:p w14:paraId="071FDB5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белсенділері, аға тәлімгер Тайжан А.Ж</w:t>
            </w:r>
          </w:p>
        </w:tc>
      </w:tr>
      <w:tr w:rsidR="006A5B4D" w:rsidRPr="006A5B4D" w14:paraId="5F3B737B" w14:textId="77777777" w:rsidTr="002049E8">
        <w:trPr>
          <w:trHeight w:val="633"/>
        </w:trPr>
        <w:tc>
          <w:tcPr>
            <w:tcW w:w="470" w:type="dxa"/>
          </w:tcPr>
          <w:p w14:paraId="70A9B54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9</w:t>
            </w:r>
          </w:p>
        </w:tc>
        <w:tc>
          <w:tcPr>
            <w:tcW w:w="3576" w:type="dxa"/>
          </w:tcPr>
          <w:p w14:paraId="399D966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«Күз-береке, күз мереке»атты күзгі сурет, көрме</w:t>
            </w:r>
          </w:p>
        </w:tc>
        <w:tc>
          <w:tcPr>
            <w:tcW w:w="2340" w:type="dxa"/>
          </w:tcPr>
          <w:p w14:paraId="6D9FCD40" w14:textId="77777777" w:rsidR="006A5B4D" w:rsidRPr="006A5B4D" w:rsidRDefault="006A5B4D" w:rsidP="006A5B4D">
            <w:pPr>
              <w:rPr>
                <w:rFonts w:ascii="Times New Roman" w:eastAsia="Calibri" w:hAnsi="Times New Roman" w:cs="Times New Roman"/>
                <w:sz w:val="24"/>
                <w:szCs w:val="24"/>
                <w:lang w:val="kk-KZ"/>
              </w:rPr>
            </w:pPr>
          </w:p>
        </w:tc>
        <w:tc>
          <w:tcPr>
            <w:tcW w:w="1439" w:type="dxa"/>
          </w:tcPr>
          <w:p w14:paraId="2691F64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қазан</w:t>
            </w:r>
          </w:p>
        </w:tc>
        <w:tc>
          <w:tcPr>
            <w:tcW w:w="1905" w:type="dxa"/>
          </w:tcPr>
          <w:p w14:paraId="48A2D119"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Мен көшбасшымын</w:t>
            </w:r>
          </w:p>
        </w:tc>
        <w:tc>
          <w:tcPr>
            <w:tcW w:w="1664" w:type="dxa"/>
          </w:tcPr>
          <w:p w14:paraId="293C7FD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1101AAE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1-11 сынып</w:t>
            </w:r>
          </w:p>
        </w:tc>
        <w:tc>
          <w:tcPr>
            <w:tcW w:w="1690" w:type="dxa"/>
          </w:tcPr>
          <w:p w14:paraId="08056E0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Аға тәлімгер</w:t>
            </w:r>
          </w:p>
          <w:p w14:paraId="535AD8C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6A2918A5" w14:textId="77777777" w:rsidTr="002049E8">
        <w:tc>
          <w:tcPr>
            <w:tcW w:w="470" w:type="dxa"/>
          </w:tcPr>
          <w:p w14:paraId="06CA151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10</w:t>
            </w:r>
          </w:p>
        </w:tc>
        <w:tc>
          <w:tcPr>
            <w:tcW w:w="3576" w:type="dxa"/>
          </w:tcPr>
          <w:p w14:paraId="11970FC9" w14:textId="77777777" w:rsidR="006A5B4D" w:rsidRPr="006A5B4D" w:rsidRDefault="006A5B4D" w:rsidP="006A5B4D">
            <w:pPr>
              <w:rPr>
                <w:rFonts w:ascii="Times New Roman" w:eastAsia="Calibri" w:hAnsi="Times New Roman" w:cs="Times New Roman"/>
                <w:sz w:val="24"/>
                <w:szCs w:val="24"/>
                <w:lang w:val="kk-KZ"/>
              </w:rPr>
            </w:pPr>
          </w:p>
          <w:p w14:paraId="6B4546FE" w14:textId="77777777" w:rsidR="006A5B4D" w:rsidRPr="006A5B4D" w:rsidRDefault="006A5B4D" w:rsidP="006A5B4D">
            <w:pPr>
              <w:tabs>
                <w:tab w:val="left" w:pos="915"/>
              </w:tabs>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    ЖЖҚИ жолдарындағы тәртіп ережелері"кинолекторийі. "Жолдардағы қауіпсіздік ережелері" күзгі каникулға Нұсқаулық (он-лайн режиміндегі бейнероликтер)</w:t>
            </w:r>
          </w:p>
          <w:p w14:paraId="5BC16838" w14:textId="77777777" w:rsidR="006A5B4D" w:rsidRPr="006A5B4D" w:rsidRDefault="006A5B4D" w:rsidP="006A5B4D">
            <w:pPr>
              <w:tabs>
                <w:tab w:val="left" w:pos="915"/>
              </w:tabs>
              <w:rPr>
                <w:rFonts w:ascii="Times New Roman" w:eastAsia="Calibri" w:hAnsi="Times New Roman" w:cs="Times New Roman"/>
                <w:sz w:val="24"/>
                <w:szCs w:val="24"/>
                <w:lang w:val="kk-KZ"/>
              </w:rPr>
            </w:pPr>
          </w:p>
        </w:tc>
        <w:tc>
          <w:tcPr>
            <w:tcW w:w="2340" w:type="dxa"/>
          </w:tcPr>
          <w:p w14:paraId="25C8268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Студенттердің құқықтық мәдениетін және халықаралық құқық қоғамдастығына тиесілілік сезімін тәрбиелеу.</w:t>
            </w:r>
          </w:p>
        </w:tc>
        <w:tc>
          <w:tcPr>
            <w:tcW w:w="1439" w:type="dxa"/>
          </w:tcPr>
          <w:p w14:paraId="0A7BD2E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қазан</w:t>
            </w:r>
          </w:p>
        </w:tc>
        <w:tc>
          <w:tcPr>
            <w:tcW w:w="1905" w:type="dxa"/>
          </w:tcPr>
          <w:p w14:paraId="4B55CB8B"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356E6A1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 Мектеп фойесі</w:t>
            </w:r>
          </w:p>
        </w:tc>
        <w:tc>
          <w:tcPr>
            <w:tcW w:w="1702" w:type="dxa"/>
          </w:tcPr>
          <w:p w14:paraId="67E9B37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1-11 сынып</w:t>
            </w:r>
          </w:p>
        </w:tc>
        <w:tc>
          <w:tcPr>
            <w:tcW w:w="1690" w:type="dxa"/>
          </w:tcPr>
          <w:p w14:paraId="0B971A1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ЖЖҚИ тобы, </w:t>
            </w:r>
          </w:p>
          <w:p w14:paraId="3ED1159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7634FF0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6217448B" w14:textId="77777777" w:rsidTr="002049E8">
        <w:trPr>
          <w:trHeight w:val="333"/>
        </w:trPr>
        <w:tc>
          <w:tcPr>
            <w:tcW w:w="470" w:type="dxa"/>
          </w:tcPr>
          <w:p w14:paraId="45A34F1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11</w:t>
            </w:r>
          </w:p>
        </w:tc>
        <w:tc>
          <w:tcPr>
            <w:tcW w:w="3576" w:type="dxa"/>
          </w:tcPr>
          <w:p w14:paraId="251D83A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Ұланбасы " көшбасшысын сайлау (Бейнероликтер) Үгіт-насихат жұмысы</w:t>
            </w:r>
          </w:p>
        </w:tc>
        <w:tc>
          <w:tcPr>
            <w:tcW w:w="2340" w:type="dxa"/>
          </w:tcPr>
          <w:p w14:paraId="784FE81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Тәрбиеленушілердің құқықтық мәдениетін тәрбиелеу</w:t>
            </w:r>
          </w:p>
        </w:tc>
        <w:tc>
          <w:tcPr>
            <w:tcW w:w="1439" w:type="dxa"/>
          </w:tcPr>
          <w:p w14:paraId="2C87BF6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қазан</w:t>
            </w:r>
          </w:p>
        </w:tc>
        <w:tc>
          <w:tcPr>
            <w:tcW w:w="1905" w:type="dxa"/>
          </w:tcPr>
          <w:p w14:paraId="6EC7A936"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Салауат</w:t>
            </w:r>
          </w:p>
        </w:tc>
        <w:tc>
          <w:tcPr>
            <w:tcW w:w="1664" w:type="dxa"/>
          </w:tcPr>
          <w:p w14:paraId="7CB37D0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0CD0F5B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1-4 сынып</w:t>
            </w:r>
          </w:p>
        </w:tc>
        <w:tc>
          <w:tcPr>
            <w:tcW w:w="1690" w:type="dxa"/>
          </w:tcPr>
          <w:p w14:paraId="476F953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1EBD5FF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1F67DDB4" w14:textId="77777777" w:rsidTr="002049E8">
        <w:tc>
          <w:tcPr>
            <w:tcW w:w="470" w:type="dxa"/>
          </w:tcPr>
          <w:p w14:paraId="31AD831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12</w:t>
            </w:r>
          </w:p>
        </w:tc>
        <w:tc>
          <w:tcPr>
            <w:tcW w:w="3576" w:type="dxa"/>
          </w:tcPr>
          <w:p w14:paraId="688A766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«Мен және менің полициям»- акциясы</w:t>
            </w:r>
          </w:p>
        </w:tc>
        <w:tc>
          <w:tcPr>
            <w:tcW w:w="2340" w:type="dxa"/>
          </w:tcPr>
          <w:p w14:paraId="22ED029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Оқушылардың құқықтық мәдениетін және халықаралық құқық қоғамдастығына тиесілілік сезімін тәрбиелеу.</w:t>
            </w:r>
          </w:p>
        </w:tc>
        <w:tc>
          <w:tcPr>
            <w:tcW w:w="1439" w:type="dxa"/>
          </w:tcPr>
          <w:p w14:paraId="798A3FE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қазан</w:t>
            </w:r>
          </w:p>
        </w:tc>
        <w:tc>
          <w:tcPr>
            <w:tcW w:w="1905" w:type="dxa"/>
          </w:tcPr>
          <w:p w14:paraId="47C1D529" w14:textId="77777777" w:rsidR="006A5B4D" w:rsidRPr="006A5B4D" w:rsidRDefault="006A5B4D" w:rsidP="006A5B4D">
            <w:pPr>
              <w:rPr>
                <w:rFonts w:ascii="Times New Roman" w:eastAsia="Calibri" w:hAnsi="Times New Roman" w:cs="Times New Roman"/>
                <w:b/>
                <w:sz w:val="24"/>
                <w:szCs w:val="24"/>
                <w:lang w:val="kk-KZ"/>
              </w:rPr>
            </w:pPr>
          </w:p>
        </w:tc>
        <w:tc>
          <w:tcPr>
            <w:tcW w:w="1664" w:type="dxa"/>
          </w:tcPr>
          <w:p w14:paraId="721B5CB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Сыныптар</w:t>
            </w:r>
          </w:p>
        </w:tc>
        <w:tc>
          <w:tcPr>
            <w:tcW w:w="1702" w:type="dxa"/>
          </w:tcPr>
          <w:p w14:paraId="1EC1862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5-7 сынып</w:t>
            </w:r>
          </w:p>
        </w:tc>
        <w:tc>
          <w:tcPr>
            <w:tcW w:w="1690" w:type="dxa"/>
          </w:tcPr>
          <w:p w14:paraId="0143F80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ЖЖҚИ тобы, </w:t>
            </w:r>
          </w:p>
          <w:p w14:paraId="278E31E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151D483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131F20A4" w14:textId="77777777" w:rsidTr="002049E8">
        <w:tc>
          <w:tcPr>
            <w:tcW w:w="470" w:type="dxa"/>
          </w:tcPr>
          <w:p w14:paraId="6EB1065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13</w:t>
            </w:r>
          </w:p>
        </w:tc>
        <w:tc>
          <w:tcPr>
            <w:tcW w:w="3576" w:type="dxa"/>
          </w:tcPr>
          <w:p w14:paraId="184C0AF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"Біз – рәміздерді құрметтейміз!" мемлекеттік рәміздердің атрибуттарын білуге арналған сауалнама</w:t>
            </w:r>
          </w:p>
          <w:p w14:paraId="384C4938" w14:textId="77777777" w:rsidR="006A5B4D" w:rsidRPr="006A5B4D" w:rsidRDefault="006A5B4D" w:rsidP="006A5B4D">
            <w:pPr>
              <w:rPr>
                <w:rFonts w:ascii="Times New Roman" w:eastAsia="Calibri" w:hAnsi="Times New Roman" w:cs="Times New Roman"/>
                <w:sz w:val="24"/>
                <w:szCs w:val="24"/>
                <w:lang w:val="kk-KZ"/>
              </w:rPr>
            </w:pPr>
          </w:p>
        </w:tc>
        <w:tc>
          <w:tcPr>
            <w:tcW w:w="2340" w:type="dxa"/>
          </w:tcPr>
          <w:p w14:paraId="61A1AD6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Тәрбиеленушілердің құқықтық мәдениетін тәрбиелеу </w:t>
            </w:r>
          </w:p>
        </w:tc>
        <w:tc>
          <w:tcPr>
            <w:tcW w:w="1439" w:type="dxa"/>
          </w:tcPr>
          <w:p w14:paraId="1285396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қазан</w:t>
            </w:r>
          </w:p>
        </w:tc>
        <w:tc>
          <w:tcPr>
            <w:tcW w:w="1905" w:type="dxa"/>
          </w:tcPr>
          <w:p w14:paraId="1BF72199" w14:textId="77777777" w:rsidR="006A5B4D" w:rsidRPr="006A5B4D" w:rsidRDefault="006A5B4D" w:rsidP="006A5B4D">
            <w:pPr>
              <w:rPr>
                <w:rFonts w:ascii="Times New Roman" w:eastAsia="Calibri" w:hAnsi="Times New Roman" w:cs="Times New Roman"/>
                <w:b/>
                <w:sz w:val="24"/>
                <w:szCs w:val="24"/>
                <w:lang w:val="kk-KZ"/>
              </w:rPr>
            </w:pPr>
          </w:p>
        </w:tc>
        <w:tc>
          <w:tcPr>
            <w:tcW w:w="1664" w:type="dxa"/>
          </w:tcPr>
          <w:p w14:paraId="72D0988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Сыныптар</w:t>
            </w:r>
          </w:p>
        </w:tc>
        <w:tc>
          <w:tcPr>
            <w:tcW w:w="1702" w:type="dxa"/>
          </w:tcPr>
          <w:p w14:paraId="4777C0B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5-9 сынып</w:t>
            </w:r>
          </w:p>
        </w:tc>
        <w:tc>
          <w:tcPr>
            <w:tcW w:w="1690" w:type="dxa"/>
          </w:tcPr>
          <w:p w14:paraId="58281DB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1609DAE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25B3AF29" w14:textId="77777777" w:rsidTr="002049E8">
        <w:tc>
          <w:tcPr>
            <w:tcW w:w="470" w:type="dxa"/>
          </w:tcPr>
          <w:p w14:paraId="2C33F5D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14</w:t>
            </w:r>
          </w:p>
        </w:tc>
        <w:tc>
          <w:tcPr>
            <w:tcW w:w="3576" w:type="dxa"/>
          </w:tcPr>
          <w:p w14:paraId="606A1C4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«Тәуелсіздік-тірегім!»</w:t>
            </w:r>
          </w:p>
          <w:p w14:paraId="61CBC95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атты сурет көрмесі</w:t>
            </w:r>
          </w:p>
        </w:tc>
        <w:tc>
          <w:tcPr>
            <w:tcW w:w="2340" w:type="dxa"/>
          </w:tcPr>
          <w:p w14:paraId="61F766D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 республика тағдырына жататын сезімдер</w:t>
            </w:r>
          </w:p>
        </w:tc>
        <w:tc>
          <w:tcPr>
            <w:tcW w:w="1439" w:type="dxa"/>
          </w:tcPr>
          <w:p w14:paraId="6B304ED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қараша</w:t>
            </w:r>
          </w:p>
        </w:tc>
        <w:tc>
          <w:tcPr>
            <w:tcW w:w="1905" w:type="dxa"/>
          </w:tcPr>
          <w:p w14:paraId="374CA189"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11DDD71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   Мектеп акт залы</w:t>
            </w:r>
          </w:p>
        </w:tc>
        <w:tc>
          <w:tcPr>
            <w:tcW w:w="1702" w:type="dxa"/>
          </w:tcPr>
          <w:p w14:paraId="0692654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5-6 сынып</w:t>
            </w:r>
          </w:p>
        </w:tc>
        <w:tc>
          <w:tcPr>
            <w:tcW w:w="1690" w:type="dxa"/>
          </w:tcPr>
          <w:p w14:paraId="3944244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Технология пәнінің мұғалімі: Еремина Т.В</w:t>
            </w:r>
          </w:p>
          <w:p w14:paraId="0631206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Тәлімгер: Тайжан А.Ж</w:t>
            </w:r>
          </w:p>
        </w:tc>
      </w:tr>
      <w:tr w:rsidR="006A5B4D" w:rsidRPr="006A5B4D" w14:paraId="17A79D17" w14:textId="77777777" w:rsidTr="002049E8">
        <w:tc>
          <w:tcPr>
            <w:tcW w:w="470" w:type="dxa"/>
          </w:tcPr>
          <w:p w14:paraId="795378C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15</w:t>
            </w:r>
          </w:p>
        </w:tc>
        <w:tc>
          <w:tcPr>
            <w:tcW w:w="3576" w:type="dxa"/>
          </w:tcPr>
          <w:p w14:paraId="124D760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ЖҚТБ-ның алдын алу бойынша іс-шаралар; (бейнероликтер.презентациялар)</w:t>
            </w:r>
          </w:p>
        </w:tc>
        <w:tc>
          <w:tcPr>
            <w:tcW w:w="2340" w:type="dxa"/>
          </w:tcPr>
          <w:p w14:paraId="40B607F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ЖҚТБ-мен байланысты мәселелер туралы хабардар болу деңгейін арттыру</w:t>
            </w:r>
          </w:p>
        </w:tc>
        <w:tc>
          <w:tcPr>
            <w:tcW w:w="1439" w:type="dxa"/>
          </w:tcPr>
          <w:p w14:paraId="225C80A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қараша</w:t>
            </w:r>
          </w:p>
        </w:tc>
        <w:tc>
          <w:tcPr>
            <w:tcW w:w="1905" w:type="dxa"/>
          </w:tcPr>
          <w:p w14:paraId="51BF3132"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Салауат</w:t>
            </w:r>
          </w:p>
        </w:tc>
        <w:tc>
          <w:tcPr>
            <w:tcW w:w="1664" w:type="dxa"/>
          </w:tcPr>
          <w:p w14:paraId="2ECF386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  Мектеп акт залы, мектеп фойесі</w:t>
            </w:r>
          </w:p>
        </w:tc>
        <w:tc>
          <w:tcPr>
            <w:tcW w:w="1702" w:type="dxa"/>
          </w:tcPr>
          <w:p w14:paraId="5EB3E78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7-11 сынып </w:t>
            </w:r>
          </w:p>
        </w:tc>
        <w:tc>
          <w:tcPr>
            <w:tcW w:w="1690" w:type="dxa"/>
          </w:tcPr>
          <w:p w14:paraId="36C6795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Мед. қызметкер:</w:t>
            </w:r>
          </w:p>
          <w:p w14:paraId="7729E12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Дир. Тәрбие орынбасары</w:t>
            </w:r>
          </w:p>
          <w:p w14:paraId="1CAED01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7971A3D8"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486EE0C6" w14:textId="77777777" w:rsidTr="002049E8">
        <w:tc>
          <w:tcPr>
            <w:tcW w:w="470" w:type="dxa"/>
          </w:tcPr>
          <w:p w14:paraId="14424C8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16</w:t>
            </w:r>
          </w:p>
        </w:tc>
        <w:tc>
          <w:tcPr>
            <w:tcW w:w="3576" w:type="dxa"/>
          </w:tcPr>
          <w:p w14:paraId="4E7DBFD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ҚР Мемлекеттік рәміздеріне 30 жыл толуына байланысты жасалған іс-шара жоспарынан (ТУ, ЕЛТАҢБА, ӘНҰРАН). "Жас Ұлан"ұйымының мүшелерімен челлендж </w:t>
            </w:r>
          </w:p>
          <w:p w14:paraId="49355FD1" w14:textId="77777777" w:rsidR="006A5B4D" w:rsidRPr="006A5B4D" w:rsidRDefault="006A5B4D" w:rsidP="006A5B4D">
            <w:pPr>
              <w:rPr>
                <w:rFonts w:ascii="Times New Roman" w:eastAsia="Calibri" w:hAnsi="Times New Roman" w:cs="Times New Roman"/>
                <w:sz w:val="24"/>
                <w:szCs w:val="24"/>
                <w:lang w:val="kk-KZ"/>
              </w:rPr>
            </w:pPr>
          </w:p>
        </w:tc>
        <w:tc>
          <w:tcPr>
            <w:tcW w:w="2340" w:type="dxa"/>
          </w:tcPr>
          <w:p w14:paraId="1FA99E0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«Тәуелсіздік» балалар ұғымының қалыптасуына, өз елінің мақтаныш сезіміне, өз елінің тағдырына араласуына ықпал ету. Қазақстанның өткеніне құрметпен қарау және бір-біріне деген толерантты қарым-қатынасты дамыту.</w:t>
            </w:r>
          </w:p>
        </w:tc>
        <w:tc>
          <w:tcPr>
            <w:tcW w:w="1439" w:type="dxa"/>
          </w:tcPr>
          <w:p w14:paraId="492163B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желтоқсан</w:t>
            </w:r>
          </w:p>
        </w:tc>
        <w:tc>
          <w:tcPr>
            <w:tcW w:w="1905" w:type="dxa"/>
          </w:tcPr>
          <w:p w14:paraId="20FB3B26"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6118E83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13913D6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2-11 сынып</w:t>
            </w:r>
          </w:p>
        </w:tc>
        <w:tc>
          <w:tcPr>
            <w:tcW w:w="1690" w:type="dxa"/>
          </w:tcPr>
          <w:p w14:paraId="45EE685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6624F6F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33225DA2"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Тайжан А.Ж</w:t>
            </w:r>
          </w:p>
        </w:tc>
      </w:tr>
      <w:tr w:rsidR="006A5B4D" w:rsidRPr="006A5B4D" w14:paraId="7F814EE0" w14:textId="77777777" w:rsidTr="002049E8">
        <w:tc>
          <w:tcPr>
            <w:tcW w:w="470" w:type="dxa"/>
          </w:tcPr>
          <w:p w14:paraId="60B1EC5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17</w:t>
            </w:r>
          </w:p>
        </w:tc>
        <w:tc>
          <w:tcPr>
            <w:tcW w:w="3576" w:type="dxa"/>
          </w:tcPr>
          <w:p w14:paraId="24C57CD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"Жас Ұлан", "Жас Қыран"қатарына оқушыларды салтанатты қабылдау</w:t>
            </w:r>
          </w:p>
        </w:tc>
        <w:tc>
          <w:tcPr>
            <w:tcW w:w="2340" w:type="dxa"/>
          </w:tcPr>
          <w:p w14:paraId="4753CBE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 еліне, Отанына деген сүйіспеншілік пен құрметке, туған жеріне деген мақтанышқа тәрбиелеу.</w:t>
            </w:r>
          </w:p>
        </w:tc>
        <w:tc>
          <w:tcPr>
            <w:tcW w:w="1439" w:type="dxa"/>
          </w:tcPr>
          <w:p w14:paraId="74C3324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Желтоқсан</w:t>
            </w:r>
          </w:p>
          <w:p w14:paraId="7F6D2FF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13-16.12</w:t>
            </w:r>
          </w:p>
        </w:tc>
        <w:tc>
          <w:tcPr>
            <w:tcW w:w="1905" w:type="dxa"/>
          </w:tcPr>
          <w:p w14:paraId="1AD7583A"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5260760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599C8C8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2-9 сынып</w:t>
            </w:r>
          </w:p>
        </w:tc>
        <w:tc>
          <w:tcPr>
            <w:tcW w:w="1690" w:type="dxa"/>
          </w:tcPr>
          <w:p w14:paraId="65C9359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731AEF4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6B5A3A73"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Тайжан А.Ж</w:t>
            </w:r>
          </w:p>
        </w:tc>
      </w:tr>
      <w:tr w:rsidR="006A5B4D" w:rsidRPr="006A5B4D" w14:paraId="45ABF8AB" w14:textId="77777777" w:rsidTr="002049E8">
        <w:tc>
          <w:tcPr>
            <w:tcW w:w="470" w:type="dxa"/>
          </w:tcPr>
          <w:p w14:paraId="1EBBE66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18</w:t>
            </w:r>
          </w:p>
        </w:tc>
        <w:tc>
          <w:tcPr>
            <w:tcW w:w="3576" w:type="dxa"/>
          </w:tcPr>
          <w:p w14:paraId="2981EC95"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 xml:space="preserve">Демалысқа кетер алдында қысқы каникулға Нұсқаулық " қысқы уақытта жаяу жүргіншінің қауіпсіздігі. </w:t>
            </w:r>
            <w:proofErr w:type="spellStart"/>
            <w:r w:rsidRPr="006A5B4D">
              <w:rPr>
                <w:rFonts w:ascii="Times New Roman" w:eastAsia="Calibri" w:hAnsi="Times New Roman" w:cs="Times New Roman"/>
                <w:sz w:val="24"/>
                <w:szCs w:val="24"/>
              </w:rPr>
              <w:t>Көмек</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көрсетілді</w:t>
            </w:r>
            <w:proofErr w:type="spellEnd"/>
            <w:r w:rsidRPr="006A5B4D">
              <w:rPr>
                <w:rFonts w:ascii="Times New Roman" w:eastAsia="Calibri" w:hAnsi="Times New Roman" w:cs="Times New Roman"/>
                <w:sz w:val="24"/>
                <w:szCs w:val="24"/>
              </w:rPr>
              <w:t xml:space="preserve">" </w:t>
            </w:r>
            <w:proofErr w:type="gramStart"/>
            <w:r w:rsidRPr="006A5B4D">
              <w:rPr>
                <w:rFonts w:ascii="Times New Roman" w:eastAsia="Calibri" w:hAnsi="Times New Roman" w:cs="Times New Roman"/>
                <w:sz w:val="24"/>
                <w:szCs w:val="24"/>
              </w:rPr>
              <w:t>( ролик</w:t>
            </w:r>
            <w:proofErr w:type="gramEnd"/>
            <w:r w:rsidRPr="006A5B4D">
              <w:rPr>
                <w:rFonts w:ascii="Times New Roman" w:eastAsia="Calibri" w:hAnsi="Times New Roman" w:cs="Times New Roman"/>
                <w:sz w:val="24"/>
                <w:szCs w:val="24"/>
              </w:rPr>
              <w:t>)</w:t>
            </w:r>
          </w:p>
        </w:tc>
        <w:tc>
          <w:tcPr>
            <w:tcW w:w="2340" w:type="dxa"/>
          </w:tcPr>
          <w:p w14:paraId="785DE5B2" w14:textId="77777777" w:rsidR="006A5B4D" w:rsidRPr="006A5B4D" w:rsidRDefault="006A5B4D" w:rsidP="006A5B4D">
            <w:pPr>
              <w:rPr>
                <w:rFonts w:ascii="Times New Roman" w:eastAsia="Calibri" w:hAnsi="Times New Roman" w:cs="Times New Roman"/>
                <w:sz w:val="24"/>
                <w:szCs w:val="24"/>
              </w:rPr>
            </w:pPr>
            <w:proofErr w:type="spellStart"/>
            <w:r w:rsidRPr="006A5B4D">
              <w:rPr>
                <w:rFonts w:ascii="Times New Roman" w:eastAsia="Calibri" w:hAnsi="Times New Roman" w:cs="Times New Roman"/>
                <w:sz w:val="24"/>
                <w:szCs w:val="24"/>
              </w:rPr>
              <w:t>Өрттің</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пайдасы</w:t>
            </w:r>
            <w:proofErr w:type="spellEnd"/>
            <w:r w:rsidRPr="006A5B4D">
              <w:rPr>
                <w:rFonts w:ascii="Times New Roman" w:eastAsia="Calibri" w:hAnsi="Times New Roman" w:cs="Times New Roman"/>
                <w:sz w:val="24"/>
                <w:szCs w:val="24"/>
              </w:rPr>
              <w:t xml:space="preserve"> мен </w:t>
            </w:r>
            <w:proofErr w:type="spellStart"/>
            <w:r w:rsidRPr="006A5B4D">
              <w:rPr>
                <w:rFonts w:ascii="Times New Roman" w:eastAsia="Calibri" w:hAnsi="Times New Roman" w:cs="Times New Roman"/>
                <w:sz w:val="24"/>
                <w:szCs w:val="24"/>
              </w:rPr>
              <w:t>зияны</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туралы</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білімді</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сіңіру</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өрт</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қауіпсіздігінің</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негізгі</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талаптары</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туралы</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білімді</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бекіту</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Тәртіпті</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lastRenderedPageBreak/>
              <w:t>және</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олардың</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іс-әрекеттері</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үшін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жауапкершілік</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сезімін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тәрбиелеу</w:t>
            </w:r>
            <w:proofErr w:type="spellEnd"/>
            <w:r w:rsidRPr="006A5B4D">
              <w:rPr>
                <w:rFonts w:ascii="Times New Roman" w:eastAsia="Calibri" w:hAnsi="Times New Roman" w:cs="Times New Roman"/>
                <w:sz w:val="24"/>
                <w:szCs w:val="24"/>
              </w:rPr>
              <w:t>.</w:t>
            </w:r>
          </w:p>
        </w:tc>
        <w:tc>
          <w:tcPr>
            <w:tcW w:w="1439" w:type="dxa"/>
          </w:tcPr>
          <w:p w14:paraId="4541C823"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lastRenderedPageBreak/>
              <w:t>желтоқсан</w:t>
            </w:r>
          </w:p>
        </w:tc>
        <w:tc>
          <w:tcPr>
            <w:tcW w:w="1905" w:type="dxa"/>
          </w:tcPr>
          <w:p w14:paraId="07A7C4E7"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4A3991C2" w14:textId="77777777" w:rsidR="006A5B4D" w:rsidRPr="006A5B4D" w:rsidRDefault="006A5B4D" w:rsidP="006A5B4D">
            <w:pPr>
              <w:rPr>
                <w:rFonts w:ascii="Times New Roman" w:eastAsia="Calibri" w:hAnsi="Times New Roman" w:cs="Times New Roman"/>
                <w:sz w:val="24"/>
                <w:szCs w:val="24"/>
              </w:rPr>
            </w:pPr>
            <w:proofErr w:type="spellStart"/>
            <w:proofErr w:type="gramStart"/>
            <w:r w:rsidRPr="006A5B4D">
              <w:rPr>
                <w:rFonts w:ascii="Times New Roman" w:eastAsia="Calibri" w:hAnsi="Times New Roman" w:cs="Times New Roman"/>
                <w:sz w:val="24"/>
                <w:szCs w:val="24"/>
              </w:rPr>
              <w:t>Мектеп</w:t>
            </w:r>
            <w:proofErr w:type="spellEnd"/>
            <w:r w:rsidRPr="006A5B4D">
              <w:rPr>
                <w:rFonts w:ascii="Times New Roman" w:eastAsia="Calibri" w:hAnsi="Times New Roman" w:cs="Times New Roman"/>
                <w:sz w:val="24"/>
                <w:szCs w:val="24"/>
              </w:rPr>
              <w:t xml:space="preserve">  акт</w:t>
            </w:r>
            <w:proofErr w:type="gramEnd"/>
            <w:r w:rsidRPr="006A5B4D">
              <w:rPr>
                <w:rFonts w:ascii="Times New Roman" w:eastAsia="Calibri" w:hAnsi="Times New Roman" w:cs="Times New Roman"/>
                <w:sz w:val="24"/>
                <w:szCs w:val="24"/>
              </w:rPr>
              <w:t xml:space="preserve"> залы</w:t>
            </w:r>
          </w:p>
        </w:tc>
        <w:tc>
          <w:tcPr>
            <w:tcW w:w="1702" w:type="dxa"/>
          </w:tcPr>
          <w:p w14:paraId="1D99900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2-7 сынып</w:t>
            </w:r>
          </w:p>
        </w:tc>
        <w:tc>
          <w:tcPr>
            <w:tcW w:w="1690" w:type="dxa"/>
          </w:tcPr>
          <w:p w14:paraId="27371A2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07F2700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7AC0A90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4C21BF12"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Дир.тәрбие орынбасары</w:t>
            </w:r>
          </w:p>
        </w:tc>
      </w:tr>
      <w:tr w:rsidR="006A5B4D" w:rsidRPr="006A5B4D" w14:paraId="36EEE096" w14:textId="77777777" w:rsidTr="002049E8">
        <w:tc>
          <w:tcPr>
            <w:tcW w:w="470" w:type="dxa"/>
          </w:tcPr>
          <w:p w14:paraId="716F9DD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19</w:t>
            </w:r>
          </w:p>
        </w:tc>
        <w:tc>
          <w:tcPr>
            <w:tcW w:w="3576" w:type="dxa"/>
          </w:tcPr>
          <w:p w14:paraId="6208677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Креатив шеберханасы" көрмесі (жаңа жылдық ойыншықтар жасау)</w:t>
            </w:r>
          </w:p>
          <w:p w14:paraId="777689B6" w14:textId="77777777" w:rsidR="006A5B4D" w:rsidRPr="006A5B4D" w:rsidRDefault="006A5B4D" w:rsidP="006A5B4D">
            <w:pPr>
              <w:rPr>
                <w:rFonts w:ascii="Times New Roman" w:eastAsia="Calibri" w:hAnsi="Times New Roman" w:cs="Times New Roman"/>
                <w:sz w:val="24"/>
                <w:szCs w:val="24"/>
                <w:lang w:val="kk-KZ"/>
              </w:rPr>
            </w:pPr>
          </w:p>
        </w:tc>
        <w:tc>
          <w:tcPr>
            <w:tcW w:w="2340" w:type="dxa"/>
          </w:tcPr>
          <w:p w14:paraId="198DF58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Жауапкершілік пен ұжымдастыру сезімін тәрбиелеу.</w:t>
            </w:r>
          </w:p>
        </w:tc>
        <w:tc>
          <w:tcPr>
            <w:tcW w:w="1439" w:type="dxa"/>
          </w:tcPr>
          <w:p w14:paraId="7610A01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желтоқсан</w:t>
            </w:r>
          </w:p>
        </w:tc>
        <w:tc>
          <w:tcPr>
            <w:tcW w:w="1905" w:type="dxa"/>
          </w:tcPr>
          <w:p w14:paraId="76DA9C12"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 еңбек</w:t>
            </w:r>
          </w:p>
        </w:tc>
        <w:tc>
          <w:tcPr>
            <w:tcW w:w="1664" w:type="dxa"/>
          </w:tcPr>
          <w:p w14:paraId="3BA2595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5E4A7A1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1-8 сынып</w:t>
            </w:r>
          </w:p>
        </w:tc>
        <w:tc>
          <w:tcPr>
            <w:tcW w:w="1690" w:type="dxa"/>
          </w:tcPr>
          <w:p w14:paraId="6A3A4DC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59C7609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50D1D77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1D433903"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7EAE9AC4" w14:textId="77777777" w:rsidTr="002049E8">
        <w:tc>
          <w:tcPr>
            <w:tcW w:w="470" w:type="dxa"/>
          </w:tcPr>
          <w:p w14:paraId="052AB2B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20</w:t>
            </w:r>
          </w:p>
        </w:tc>
        <w:tc>
          <w:tcPr>
            <w:tcW w:w="3576" w:type="dxa"/>
          </w:tcPr>
          <w:p w14:paraId="5215B56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Демалыс кезіндегі шеберлік фабрикасының жұмысы (фидерлер жасау)</w:t>
            </w:r>
          </w:p>
        </w:tc>
        <w:tc>
          <w:tcPr>
            <w:tcW w:w="2340" w:type="dxa"/>
          </w:tcPr>
          <w:p w14:paraId="25DCCB0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Дене еңбегімен танысу</w:t>
            </w:r>
          </w:p>
        </w:tc>
        <w:tc>
          <w:tcPr>
            <w:tcW w:w="1439" w:type="dxa"/>
          </w:tcPr>
          <w:p w14:paraId="226544C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қаңтар</w:t>
            </w:r>
          </w:p>
        </w:tc>
        <w:tc>
          <w:tcPr>
            <w:tcW w:w="1905" w:type="dxa"/>
          </w:tcPr>
          <w:p w14:paraId="220D38FA"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Еңбек</w:t>
            </w:r>
          </w:p>
        </w:tc>
        <w:tc>
          <w:tcPr>
            <w:tcW w:w="1664" w:type="dxa"/>
          </w:tcPr>
          <w:p w14:paraId="704F93C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37E4312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tc>
        <w:tc>
          <w:tcPr>
            <w:tcW w:w="1690" w:type="dxa"/>
          </w:tcPr>
          <w:p w14:paraId="483E572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1AA2063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54D4B19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Еңбек пәнінің мұғалімі</w:t>
            </w:r>
          </w:p>
        </w:tc>
      </w:tr>
      <w:tr w:rsidR="006A5B4D" w:rsidRPr="006A5B4D" w14:paraId="6A5EA9A0" w14:textId="77777777" w:rsidTr="002049E8">
        <w:tc>
          <w:tcPr>
            <w:tcW w:w="470" w:type="dxa"/>
          </w:tcPr>
          <w:p w14:paraId="0B743D0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21</w:t>
            </w:r>
          </w:p>
        </w:tc>
        <w:tc>
          <w:tcPr>
            <w:tcW w:w="3576" w:type="dxa"/>
          </w:tcPr>
          <w:p w14:paraId="0555F7B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Волонтерлік жұмыс. Ардагерлерге жорық жасау, қар тазалау.</w:t>
            </w:r>
          </w:p>
        </w:tc>
        <w:tc>
          <w:tcPr>
            <w:tcW w:w="2340" w:type="dxa"/>
          </w:tcPr>
          <w:p w14:paraId="4E0C9D2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 бетінше шешім қабылдау дағдыларын қалыптастыру;</w:t>
            </w:r>
          </w:p>
          <w:p w14:paraId="54F5455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күрделі жағдайларды сыни талдау дағдыларын қалыптастыру; топта жұмыс істеу, өз пікірлерін білдіру, пікірталас жүргізу қабілетін дамыту</w:t>
            </w:r>
          </w:p>
        </w:tc>
        <w:tc>
          <w:tcPr>
            <w:tcW w:w="1439" w:type="dxa"/>
          </w:tcPr>
          <w:p w14:paraId="6073187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қаңтар</w:t>
            </w:r>
          </w:p>
        </w:tc>
        <w:tc>
          <w:tcPr>
            <w:tcW w:w="1905" w:type="dxa"/>
          </w:tcPr>
          <w:p w14:paraId="3A7D731B"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79B5944B" w14:textId="77777777" w:rsidR="006A5B4D" w:rsidRPr="006A5B4D" w:rsidRDefault="006A5B4D" w:rsidP="006A5B4D">
            <w:pPr>
              <w:rPr>
                <w:rFonts w:ascii="Times New Roman" w:eastAsia="Calibri" w:hAnsi="Times New Roman" w:cs="Times New Roman"/>
                <w:sz w:val="24"/>
                <w:szCs w:val="24"/>
                <w:lang w:val="kk-KZ"/>
              </w:rPr>
            </w:pPr>
          </w:p>
        </w:tc>
        <w:tc>
          <w:tcPr>
            <w:tcW w:w="1702" w:type="dxa"/>
          </w:tcPr>
          <w:p w14:paraId="4606F80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tc>
        <w:tc>
          <w:tcPr>
            <w:tcW w:w="1690" w:type="dxa"/>
          </w:tcPr>
          <w:p w14:paraId="14653AD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0A8E58D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11F20B3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0DA4124C"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7B63C48E" w14:textId="77777777" w:rsidTr="002049E8">
        <w:tc>
          <w:tcPr>
            <w:tcW w:w="470" w:type="dxa"/>
          </w:tcPr>
          <w:p w14:paraId="4C9E4BE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22</w:t>
            </w:r>
          </w:p>
        </w:tc>
        <w:tc>
          <w:tcPr>
            <w:tcW w:w="3576" w:type="dxa"/>
          </w:tcPr>
          <w:p w14:paraId="6FD36CA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Жол қозғалысы ережелерін білу және ОБЖ бойынша «Жол қозғалысы ережелерін білушілер» атты сауалнама.           </w:t>
            </w:r>
            <w:r w:rsidRPr="006A5B4D">
              <w:rPr>
                <w:rFonts w:ascii="Times New Roman" w:eastAsia="Calibri" w:hAnsi="Times New Roman" w:cs="Times New Roman"/>
                <w:sz w:val="24"/>
                <w:szCs w:val="24"/>
              </w:rPr>
              <w:t>___________________________ (</w:t>
            </w:r>
            <w:proofErr w:type="spellStart"/>
            <w:r w:rsidRPr="006A5B4D">
              <w:rPr>
                <w:rFonts w:ascii="Times New Roman" w:eastAsia="Calibri" w:hAnsi="Times New Roman" w:cs="Times New Roman"/>
                <w:sz w:val="24"/>
                <w:szCs w:val="24"/>
              </w:rPr>
              <w:t>сұрақнама</w:t>
            </w:r>
            <w:proofErr w:type="spellEnd"/>
            <w:r w:rsidRPr="006A5B4D">
              <w:rPr>
                <w:rFonts w:ascii="Times New Roman" w:eastAsia="Calibri" w:hAnsi="Times New Roman" w:cs="Times New Roman"/>
                <w:sz w:val="24"/>
                <w:szCs w:val="24"/>
              </w:rPr>
              <w:t>)</w:t>
            </w:r>
          </w:p>
          <w:p w14:paraId="1CFD4826" w14:textId="77777777" w:rsidR="006A5B4D" w:rsidRPr="006A5B4D" w:rsidRDefault="006A5B4D" w:rsidP="006A5B4D">
            <w:pPr>
              <w:rPr>
                <w:rFonts w:ascii="Times New Roman" w:eastAsia="Calibri" w:hAnsi="Times New Roman" w:cs="Times New Roman"/>
                <w:sz w:val="24"/>
                <w:szCs w:val="24"/>
                <w:lang w:val="kk-KZ"/>
              </w:rPr>
            </w:pPr>
          </w:p>
        </w:tc>
        <w:tc>
          <w:tcPr>
            <w:tcW w:w="2340" w:type="dxa"/>
          </w:tcPr>
          <w:p w14:paraId="3BC593E0" w14:textId="77777777" w:rsidR="006A5B4D" w:rsidRPr="006A5B4D" w:rsidRDefault="006A5B4D" w:rsidP="006A5B4D">
            <w:pPr>
              <w:rPr>
                <w:rFonts w:ascii="Times New Roman" w:eastAsia="Calibri" w:hAnsi="Times New Roman" w:cs="Times New Roman"/>
                <w:sz w:val="24"/>
                <w:szCs w:val="24"/>
              </w:rPr>
            </w:pPr>
            <w:proofErr w:type="spellStart"/>
            <w:r w:rsidRPr="006A5B4D">
              <w:rPr>
                <w:rFonts w:ascii="Times New Roman" w:eastAsia="Calibri" w:hAnsi="Times New Roman" w:cs="Times New Roman"/>
                <w:sz w:val="24"/>
                <w:szCs w:val="24"/>
              </w:rPr>
              <w:t>Тәрбиеленушілердің</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құқықтық</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мәдениетін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тәрбиелеу</w:t>
            </w:r>
            <w:proofErr w:type="spellEnd"/>
          </w:p>
        </w:tc>
        <w:tc>
          <w:tcPr>
            <w:tcW w:w="1439" w:type="dxa"/>
          </w:tcPr>
          <w:p w14:paraId="25C6C973"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қаңтар</w:t>
            </w:r>
          </w:p>
        </w:tc>
        <w:tc>
          <w:tcPr>
            <w:tcW w:w="1905" w:type="dxa"/>
          </w:tcPr>
          <w:p w14:paraId="562B08C8"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4BFCCFD9"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Мектеп  акт залы</w:t>
            </w:r>
          </w:p>
        </w:tc>
        <w:tc>
          <w:tcPr>
            <w:tcW w:w="1702" w:type="dxa"/>
          </w:tcPr>
          <w:p w14:paraId="3CBEA6F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8-9сынып</w:t>
            </w:r>
          </w:p>
        </w:tc>
        <w:tc>
          <w:tcPr>
            <w:tcW w:w="1690" w:type="dxa"/>
          </w:tcPr>
          <w:p w14:paraId="7917A06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1A7261D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31216D9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6A773CC8"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360E7AAC" w14:textId="77777777" w:rsidTr="002049E8">
        <w:tc>
          <w:tcPr>
            <w:tcW w:w="470" w:type="dxa"/>
          </w:tcPr>
          <w:p w14:paraId="3D787E1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23</w:t>
            </w:r>
          </w:p>
        </w:tc>
        <w:tc>
          <w:tcPr>
            <w:tcW w:w="3576" w:type="dxa"/>
          </w:tcPr>
          <w:p w14:paraId="528AE23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Белсенді педагогикалық мектепті Алғыс айту күнімен құттықтау</w:t>
            </w:r>
          </w:p>
        </w:tc>
        <w:tc>
          <w:tcPr>
            <w:tcW w:w="2340" w:type="dxa"/>
          </w:tcPr>
          <w:p w14:paraId="351472D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Жеке тұлғаның эстетикалық талғамының, жағымды қасиеттерінің </w:t>
            </w:r>
            <w:r w:rsidRPr="006A5B4D">
              <w:rPr>
                <w:rFonts w:ascii="Times New Roman" w:eastAsia="Calibri" w:hAnsi="Times New Roman" w:cs="Times New Roman"/>
                <w:sz w:val="24"/>
                <w:szCs w:val="24"/>
                <w:lang w:val="kk-KZ"/>
              </w:rPr>
              <w:lastRenderedPageBreak/>
              <w:t>қалыптасуына ықпал ету.</w:t>
            </w:r>
          </w:p>
        </w:tc>
        <w:tc>
          <w:tcPr>
            <w:tcW w:w="1439" w:type="dxa"/>
          </w:tcPr>
          <w:p w14:paraId="6C86009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Ақпан-наурыз</w:t>
            </w:r>
          </w:p>
        </w:tc>
        <w:tc>
          <w:tcPr>
            <w:tcW w:w="1905" w:type="dxa"/>
          </w:tcPr>
          <w:p w14:paraId="6BD25974"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Руханият</w:t>
            </w:r>
          </w:p>
        </w:tc>
        <w:tc>
          <w:tcPr>
            <w:tcW w:w="1664" w:type="dxa"/>
          </w:tcPr>
          <w:p w14:paraId="7FBEAFD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516D09A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5-10 сынып</w:t>
            </w:r>
          </w:p>
        </w:tc>
        <w:tc>
          <w:tcPr>
            <w:tcW w:w="1690" w:type="dxa"/>
          </w:tcPr>
          <w:p w14:paraId="5F17FBD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ЖЖИ отряды,</w:t>
            </w:r>
          </w:p>
          <w:p w14:paraId="362585C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588AFEB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675B5666"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72734E66" w14:textId="77777777" w:rsidTr="002049E8">
        <w:trPr>
          <w:trHeight w:val="1155"/>
        </w:trPr>
        <w:tc>
          <w:tcPr>
            <w:tcW w:w="470" w:type="dxa"/>
          </w:tcPr>
          <w:p w14:paraId="6484D66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24</w:t>
            </w:r>
          </w:p>
        </w:tc>
        <w:tc>
          <w:tcPr>
            <w:tcW w:w="3576" w:type="dxa"/>
          </w:tcPr>
          <w:p w14:paraId="5720FC1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Жол қозғалысы ережелерінің онкүндігі (сарапшылар конкурсы, сызу конкурсы, өлеңдер байқауы)</w:t>
            </w:r>
          </w:p>
        </w:tc>
        <w:tc>
          <w:tcPr>
            <w:tcW w:w="2340" w:type="dxa"/>
          </w:tcPr>
          <w:p w14:paraId="2772CDD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Тәрбиеленушілердің құқықтық мәдениетін тәрбиелеу</w:t>
            </w:r>
          </w:p>
        </w:tc>
        <w:tc>
          <w:tcPr>
            <w:tcW w:w="1439" w:type="dxa"/>
          </w:tcPr>
          <w:p w14:paraId="7A4EF39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Сәуір</w:t>
            </w:r>
          </w:p>
        </w:tc>
        <w:tc>
          <w:tcPr>
            <w:tcW w:w="1905" w:type="dxa"/>
          </w:tcPr>
          <w:p w14:paraId="41E3BCD3"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58CFC3E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359AE87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2-9 сынып</w:t>
            </w:r>
          </w:p>
        </w:tc>
        <w:tc>
          <w:tcPr>
            <w:tcW w:w="1690" w:type="dxa"/>
          </w:tcPr>
          <w:p w14:paraId="12D58AA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2536007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23BBB09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35CC2349" w14:textId="77777777" w:rsidTr="002049E8">
        <w:trPr>
          <w:trHeight w:val="210"/>
        </w:trPr>
        <w:tc>
          <w:tcPr>
            <w:tcW w:w="470" w:type="dxa"/>
          </w:tcPr>
          <w:p w14:paraId="4C93975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25</w:t>
            </w:r>
          </w:p>
        </w:tc>
        <w:tc>
          <w:tcPr>
            <w:tcW w:w="3576" w:type="dxa"/>
          </w:tcPr>
          <w:p w14:paraId="5520C66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«Менің арманымдағы мамандықтар»</w:t>
            </w:r>
          </w:p>
        </w:tc>
        <w:tc>
          <w:tcPr>
            <w:tcW w:w="2340" w:type="dxa"/>
          </w:tcPr>
          <w:p w14:paraId="65695927" w14:textId="77777777" w:rsidR="006A5B4D" w:rsidRPr="006A5B4D" w:rsidRDefault="006A5B4D" w:rsidP="006A5B4D">
            <w:pPr>
              <w:rPr>
                <w:rFonts w:ascii="Times New Roman" w:eastAsia="Calibri" w:hAnsi="Times New Roman" w:cs="Times New Roman"/>
                <w:sz w:val="24"/>
                <w:szCs w:val="24"/>
                <w:lang w:val="kk-KZ"/>
              </w:rPr>
            </w:pPr>
          </w:p>
        </w:tc>
        <w:tc>
          <w:tcPr>
            <w:tcW w:w="1439" w:type="dxa"/>
          </w:tcPr>
          <w:p w14:paraId="158E1C4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Сәуір</w:t>
            </w:r>
          </w:p>
        </w:tc>
        <w:tc>
          <w:tcPr>
            <w:tcW w:w="1905" w:type="dxa"/>
          </w:tcPr>
          <w:p w14:paraId="07E004AC" w14:textId="77777777" w:rsidR="006A5B4D" w:rsidRPr="006A5B4D" w:rsidRDefault="006A5B4D" w:rsidP="006A5B4D">
            <w:pPr>
              <w:rPr>
                <w:rFonts w:ascii="Times New Roman" w:eastAsia="Calibri" w:hAnsi="Times New Roman" w:cs="Times New Roman"/>
                <w:b/>
                <w:sz w:val="24"/>
                <w:szCs w:val="24"/>
                <w:lang w:val="kk-KZ"/>
              </w:rPr>
            </w:pPr>
          </w:p>
        </w:tc>
        <w:tc>
          <w:tcPr>
            <w:tcW w:w="1664" w:type="dxa"/>
          </w:tcPr>
          <w:p w14:paraId="38200065" w14:textId="77777777" w:rsidR="006A5B4D" w:rsidRPr="006A5B4D" w:rsidRDefault="006A5B4D" w:rsidP="006A5B4D">
            <w:pPr>
              <w:rPr>
                <w:rFonts w:ascii="Times New Roman" w:eastAsia="Calibri" w:hAnsi="Times New Roman" w:cs="Times New Roman"/>
                <w:sz w:val="24"/>
                <w:szCs w:val="24"/>
                <w:lang w:val="kk-KZ"/>
              </w:rPr>
            </w:pPr>
          </w:p>
        </w:tc>
        <w:tc>
          <w:tcPr>
            <w:tcW w:w="1702" w:type="dxa"/>
          </w:tcPr>
          <w:p w14:paraId="3EBBE83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5-7 сынып</w:t>
            </w:r>
          </w:p>
        </w:tc>
        <w:tc>
          <w:tcPr>
            <w:tcW w:w="1690" w:type="dxa"/>
          </w:tcPr>
          <w:p w14:paraId="49C8C220"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0F631429" w14:textId="77777777" w:rsidTr="002049E8">
        <w:tc>
          <w:tcPr>
            <w:tcW w:w="470" w:type="dxa"/>
          </w:tcPr>
          <w:p w14:paraId="7372834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26</w:t>
            </w:r>
          </w:p>
        </w:tc>
        <w:tc>
          <w:tcPr>
            <w:tcW w:w="3576" w:type="dxa"/>
          </w:tcPr>
          <w:p w14:paraId="0B2434BC"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 xml:space="preserve">«Бір шаңырақ астында» қазақстан халықтарының Бейбітшілік пен келісім күніне арналған мерекелік іс-шаралар өтті. </w:t>
            </w:r>
            <w:r w:rsidRPr="006A5B4D">
              <w:rPr>
                <w:rFonts w:ascii="Times New Roman" w:eastAsia="Calibri" w:hAnsi="Times New Roman" w:cs="Times New Roman"/>
                <w:sz w:val="24"/>
                <w:szCs w:val="24"/>
              </w:rPr>
              <w:t>«</w:t>
            </w:r>
            <w:proofErr w:type="spellStart"/>
            <w:r w:rsidRPr="006A5B4D">
              <w:rPr>
                <w:rFonts w:ascii="Times New Roman" w:eastAsia="Calibri" w:hAnsi="Times New Roman" w:cs="Times New Roman"/>
                <w:sz w:val="24"/>
                <w:szCs w:val="24"/>
              </w:rPr>
              <w:t>Жас</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ұлан</w:t>
            </w:r>
            <w:proofErr w:type="spellEnd"/>
            <w:r w:rsidRPr="006A5B4D">
              <w:rPr>
                <w:rFonts w:ascii="Times New Roman" w:eastAsia="Calibri" w:hAnsi="Times New Roman" w:cs="Times New Roman"/>
                <w:sz w:val="24"/>
                <w:szCs w:val="24"/>
              </w:rPr>
              <w:t>», «</w:t>
            </w:r>
            <w:proofErr w:type="spellStart"/>
            <w:r w:rsidRPr="006A5B4D">
              <w:rPr>
                <w:rFonts w:ascii="Times New Roman" w:eastAsia="Calibri" w:hAnsi="Times New Roman" w:cs="Times New Roman"/>
                <w:sz w:val="24"/>
                <w:szCs w:val="24"/>
              </w:rPr>
              <w:t>Жас</w:t>
            </w:r>
            <w:proofErr w:type="spellEnd"/>
            <w:r w:rsidRPr="006A5B4D">
              <w:rPr>
                <w:rFonts w:ascii="Times New Roman" w:eastAsia="Calibri" w:hAnsi="Times New Roman" w:cs="Times New Roman"/>
                <w:sz w:val="24"/>
                <w:szCs w:val="24"/>
              </w:rPr>
              <w:t xml:space="preserve"> </w:t>
            </w:r>
            <w:proofErr w:type="spellStart"/>
            <w:proofErr w:type="gramStart"/>
            <w:r w:rsidRPr="006A5B4D">
              <w:rPr>
                <w:rFonts w:ascii="Times New Roman" w:eastAsia="Calibri" w:hAnsi="Times New Roman" w:cs="Times New Roman"/>
                <w:sz w:val="24"/>
                <w:szCs w:val="24"/>
              </w:rPr>
              <w:t>қыран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балаларын</w:t>
            </w:r>
            <w:proofErr w:type="spellEnd"/>
            <w:proofErr w:type="gram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қабылдау</w:t>
            </w:r>
            <w:proofErr w:type="spellEnd"/>
            <w:r w:rsidRPr="006A5B4D">
              <w:rPr>
                <w:rFonts w:ascii="Times New Roman" w:eastAsia="Calibri" w:hAnsi="Times New Roman" w:cs="Times New Roman"/>
                <w:sz w:val="24"/>
                <w:szCs w:val="24"/>
              </w:rPr>
              <w:t>.</w:t>
            </w:r>
          </w:p>
        </w:tc>
        <w:tc>
          <w:tcPr>
            <w:tcW w:w="2340" w:type="dxa"/>
          </w:tcPr>
          <w:p w14:paraId="0707CB45" w14:textId="77777777" w:rsidR="006A5B4D" w:rsidRPr="006A5B4D" w:rsidRDefault="006A5B4D" w:rsidP="006A5B4D">
            <w:pPr>
              <w:rPr>
                <w:rFonts w:ascii="Times New Roman" w:eastAsia="Calibri" w:hAnsi="Times New Roman" w:cs="Times New Roman"/>
                <w:sz w:val="24"/>
                <w:szCs w:val="24"/>
              </w:rPr>
            </w:pPr>
            <w:proofErr w:type="spellStart"/>
            <w:r w:rsidRPr="006A5B4D">
              <w:rPr>
                <w:rFonts w:ascii="Times New Roman" w:eastAsia="Calibri" w:hAnsi="Times New Roman" w:cs="Times New Roman"/>
                <w:sz w:val="24"/>
                <w:szCs w:val="24"/>
              </w:rPr>
              <w:t>Өз</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еліне</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Отанына</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деген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сүйіспеншілік</w:t>
            </w:r>
            <w:proofErr w:type="spellEnd"/>
            <w:r w:rsidRPr="006A5B4D">
              <w:rPr>
                <w:rFonts w:ascii="Times New Roman" w:eastAsia="Calibri" w:hAnsi="Times New Roman" w:cs="Times New Roman"/>
                <w:sz w:val="24"/>
                <w:szCs w:val="24"/>
              </w:rPr>
              <w:t xml:space="preserve"> пен </w:t>
            </w:r>
            <w:proofErr w:type="spellStart"/>
            <w:r w:rsidRPr="006A5B4D">
              <w:rPr>
                <w:rFonts w:ascii="Times New Roman" w:eastAsia="Calibri" w:hAnsi="Times New Roman" w:cs="Times New Roman"/>
                <w:sz w:val="24"/>
                <w:szCs w:val="24"/>
              </w:rPr>
              <w:t>құрметке</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тәрбиелеу</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туған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жерді</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мақтан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тұту</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кішкентай</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Отанның</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тарихы</w:t>
            </w:r>
            <w:proofErr w:type="spellEnd"/>
            <w:r w:rsidRPr="006A5B4D">
              <w:rPr>
                <w:rFonts w:ascii="Times New Roman" w:eastAsia="Calibri" w:hAnsi="Times New Roman" w:cs="Times New Roman"/>
                <w:sz w:val="24"/>
                <w:szCs w:val="24"/>
              </w:rPr>
              <w:t xml:space="preserve"> мен </w:t>
            </w:r>
            <w:proofErr w:type="spellStart"/>
            <w:r w:rsidRPr="006A5B4D">
              <w:rPr>
                <w:rFonts w:ascii="Times New Roman" w:eastAsia="Calibri" w:hAnsi="Times New Roman" w:cs="Times New Roman"/>
                <w:sz w:val="24"/>
                <w:szCs w:val="24"/>
              </w:rPr>
              <w:t>дәстүрін</w:t>
            </w:r>
            <w:proofErr w:type="spellEnd"/>
            <w:r w:rsidRPr="006A5B4D">
              <w:rPr>
                <w:rFonts w:ascii="Times New Roman" w:eastAsia="Calibri" w:hAnsi="Times New Roman" w:cs="Times New Roman"/>
                <w:sz w:val="24"/>
                <w:szCs w:val="24"/>
              </w:rPr>
              <w:t xml:space="preserve"> </w:t>
            </w:r>
            <w:proofErr w:type="spellStart"/>
            <w:r w:rsidRPr="006A5B4D">
              <w:rPr>
                <w:rFonts w:ascii="Times New Roman" w:eastAsia="Calibri" w:hAnsi="Times New Roman" w:cs="Times New Roman"/>
                <w:sz w:val="24"/>
                <w:szCs w:val="24"/>
              </w:rPr>
              <w:t>білу</w:t>
            </w:r>
            <w:proofErr w:type="spellEnd"/>
            <w:r w:rsidRPr="006A5B4D">
              <w:rPr>
                <w:rFonts w:ascii="Times New Roman" w:eastAsia="Calibri" w:hAnsi="Times New Roman" w:cs="Times New Roman"/>
                <w:sz w:val="24"/>
                <w:szCs w:val="24"/>
              </w:rPr>
              <w:t>.</w:t>
            </w:r>
          </w:p>
        </w:tc>
        <w:tc>
          <w:tcPr>
            <w:tcW w:w="1439" w:type="dxa"/>
          </w:tcPr>
          <w:p w14:paraId="510DC7A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Мамыр</w:t>
            </w:r>
          </w:p>
        </w:tc>
        <w:tc>
          <w:tcPr>
            <w:tcW w:w="1905" w:type="dxa"/>
          </w:tcPr>
          <w:p w14:paraId="18B1CE67"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784812BE" w14:textId="77777777" w:rsidR="006A5B4D" w:rsidRPr="006A5B4D" w:rsidRDefault="006A5B4D" w:rsidP="006A5B4D">
            <w:pPr>
              <w:rPr>
                <w:rFonts w:ascii="Times New Roman" w:eastAsia="Calibri" w:hAnsi="Times New Roman" w:cs="Times New Roman"/>
                <w:sz w:val="24"/>
                <w:szCs w:val="24"/>
              </w:rPr>
            </w:pPr>
            <w:proofErr w:type="spellStart"/>
            <w:proofErr w:type="gramStart"/>
            <w:r w:rsidRPr="006A5B4D">
              <w:rPr>
                <w:rFonts w:ascii="Times New Roman" w:eastAsia="Calibri" w:hAnsi="Times New Roman" w:cs="Times New Roman"/>
                <w:sz w:val="24"/>
                <w:szCs w:val="24"/>
              </w:rPr>
              <w:t>Мектеп</w:t>
            </w:r>
            <w:proofErr w:type="spellEnd"/>
            <w:r w:rsidRPr="006A5B4D">
              <w:rPr>
                <w:rFonts w:ascii="Times New Roman" w:eastAsia="Calibri" w:hAnsi="Times New Roman" w:cs="Times New Roman"/>
                <w:sz w:val="24"/>
                <w:szCs w:val="24"/>
              </w:rPr>
              <w:t xml:space="preserve">  акт</w:t>
            </w:r>
            <w:proofErr w:type="gramEnd"/>
            <w:r w:rsidRPr="006A5B4D">
              <w:rPr>
                <w:rFonts w:ascii="Times New Roman" w:eastAsia="Calibri" w:hAnsi="Times New Roman" w:cs="Times New Roman"/>
                <w:sz w:val="24"/>
                <w:szCs w:val="24"/>
              </w:rPr>
              <w:t xml:space="preserve"> залы</w:t>
            </w:r>
          </w:p>
        </w:tc>
        <w:tc>
          <w:tcPr>
            <w:tcW w:w="1702" w:type="dxa"/>
          </w:tcPr>
          <w:p w14:paraId="0003EE4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2-11 сынып</w:t>
            </w:r>
          </w:p>
        </w:tc>
        <w:tc>
          <w:tcPr>
            <w:tcW w:w="1690" w:type="dxa"/>
          </w:tcPr>
          <w:p w14:paraId="31D7BE0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3CA1F5E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2C635AA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7A9A6008" w14:textId="77777777" w:rsidR="006A5B4D" w:rsidRPr="006A5B4D" w:rsidRDefault="006A5B4D" w:rsidP="006A5B4D">
            <w:pPr>
              <w:rPr>
                <w:rFonts w:ascii="Times New Roman" w:eastAsia="Calibri" w:hAnsi="Times New Roman" w:cs="Times New Roman"/>
                <w:sz w:val="24"/>
                <w:szCs w:val="24"/>
              </w:rPr>
            </w:pPr>
            <w:r w:rsidRPr="006A5B4D">
              <w:rPr>
                <w:rFonts w:ascii="Times New Roman" w:eastAsia="Calibri" w:hAnsi="Times New Roman" w:cs="Times New Roman"/>
                <w:sz w:val="24"/>
                <w:szCs w:val="24"/>
                <w:lang w:val="kk-KZ"/>
              </w:rPr>
              <w:t>Дир.тәрбие орынбасары</w:t>
            </w:r>
          </w:p>
        </w:tc>
      </w:tr>
      <w:tr w:rsidR="006A5B4D" w:rsidRPr="006A5B4D" w14:paraId="086D6473" w14:textId="77777777" w:rsidTr="002049E8">
        <w:tc>
          <w:tcPr>
            <w:tcW w:w="470" w:type="dxa"/>
          </w:tcPr>
          <w:p w14:paraId="6709291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26</w:t>
            </w:r>
          </w:p>
        </w:tc>
        <w:tc>
          <w:tcPr>
            <w:tcW w:w="3576" w:type="dxa"/>
          </w:tcPr>
          <w:p w14:paraId="657AE432"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Отан күнін қорғаушы. «Мықты, епті және шебер» атты ұлдар арасындағы жарыс.</w:t>
            </w:r>
          </w:p>
        </w:tc>
        <w:tc>
          <w:tcPr>
            <w:tcW w:w="2340" w:type="dxa"/>
          </w:tcPr>
          <w:p w14:paraId="369147E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 еліне, Отанына деген сүйіспеншілік пен құрметке, туған жеріне деген мақтанышқа тәрбиелеу.</w:t>
            </w:r>
          </w:p>
        </w:tc>
        <w:tc>
          <w:tcPr>
            <w:tcW w:w="1439" w:type="dxa"/>
          </w:tcPr>
          <w:p w14:paraId="7E7F43E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Мамыр</w:t>
            </w:r>
          </w:p>
        </w:tc>
        <w:tc>
          <w:tcPr>
            <w:tcW w:w="1905" w:type="dxa"/>
          </w:tcPr>
          <w:p w14:paraId="735DB5FC"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6D1B6B1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Спорт зал</w:t>
            </w:r>
          </w:p>
        </w:tc>
        <w:tc>
          <w:tcPr>
            <w:tcW w:w="1702" w:type="dxa"/>
          </w:tcPr>
          <w:p w14:paraId="4FE977B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5-11 сынып</w:t>
            </w:r>
          </w:p>
        </w:tc>
        <w:tc>
          <w:tcPr>
            <w:tcW w:w="1690" w:type="dxa"/>
          </w:tcPr>
          <w:p w14:paraId="4AA2F0F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6802F7C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54E7F15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6122A052"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0E191DA9" w14:textId="77777777" w:rsidTr="002049E8">
        <w:tc>
          <w:tcPr>
            <w:tcW w:w="470" w:type="dxa"/>
          </w:tcPr>
          <w:p w14:paraId="67B3508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27</w:t>
            </w:r>
          </w:p>
        </w:tc>
        <w:tc>
          <w:tcPr>
            <w:tcW w:w="3576" w:type="dxa"/>
          </w:tcPr>
          <w:p w14:paraId="6524AF6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«Жас ұлан» «Қамқорлық» операциясының волонтерлік жұмысы</w:t>
            </w:r>
          </w:p>
        </w:tc>
        <w:tc>
          <w:tcPr>
            <w:tcW w:w="2340" w:type="dxa"/>
          </w:tcPr>
          <w:p w14:paraId="4B698E8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Өз еліне, Отанына деген сүйіспеншілік пен құрметке, туған жеріне деген мақтанышқа тәрбиелеу.</w:t>
            </w:r>
          </w:p>
        </w:tc>
        <w:tc>
          <w:tcPr>
            <w:tcW w:w="1439" w:type="dxa"/>
          </w:tcPr>
          <w:p w14:paraId="2B8EC7C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Мамыр</w:t>
            </w:r>
          </w:p>
        </w:tc>
        <w:tc>
          <w:tcPr>
            <w:tcW w:w="1905" w:type="dxa"/>
          </w:tcPr>
          <w:p w14:paraId="1F924614"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4997369F" w14:textId="77777777" w:rsidR="006A5B4D" w:rsidRPr="006A5B4D" w:rsidRDefault="006A5B4D" w:rsidP="006A5B4D">
            <w:pPr>
              <w:rPr>
                <w:rFonts w:ascii="Times New Roman" w:eastAsia="Calibri" w:hAnsi="Times New Roman" w:cs="Times New Roman"/>
                <w:sz w:val="24"/>
                <w:szCs w:val="24"/>
                <w:lang w:val="kk-KZ"/>
              </w:rPr>
            </w:pPr>
          </w:p>
        </w:tc>
        <w:tc>
          <w:tcPr>
            <w:tcW w:w="1702" w:type="dxa"/>
          </w:tcPr>
          <w:p w14:paraId="491744E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6-7 сынып</w:t>
            </w:r>
          </w:p>
        </w:tc>
        <w:tc>
          <w:tcPr>
            <w:tcW w:w="1690" w:type="dxa"/>
          </w:tcPr>
          <w:p w14:paraId="1CBC502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7F5ACA8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 Дир.тәрбие орынбасары</w:t>
            </w:r>
          </w:p>
          <w:p w14:paraId="5918238F" w14:textId="77777777" w:rsidR="006A5B4D" w:rsidRPr="006A5B4D" w:rsidRDefault="006A5B4D" w:rsidP="006A5B4D">
            <w:pPr>
              <w:rPr>
                <w:rFonts w:ascii="Times New Roman" w:eastAsia="Calibri" w:hAnsi="Times New Roman" w:cs="Times New Roman"/>
                <w:sz w:val="24"/>
                <w:szCs w:val="24"/>
                <w:lang w:val="kk-KZ"/>
              </w:rPr>
            </w:pPr>
          </w:p>
        </w:tc>
      </w:tr>
      <w:tr w:rsidR="006A5B4D" w:rsidRPr="006A5B4D" w14:paraId="40C6864E" w14:textId="77777777" w:rsidTr="002049E8">
        <w:tc>
          <w:tcPr>
            <w:tcW w:w="470" w:type="dxa"/>
          </w:tcPr>
          <w:p w14:paraId="7493A7C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28</w:t>
            </w:r>
          </w:p>
        </w:tc>
        <w:tc>
          <w:tcPr>
            <w:tcW w:w="3576" w:type="dxa"/>
          </w:tcPr>
          <w:p w14:paraId="5F98266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Жазғы демалыс (сын. тыс) уақытында жол қозғалысы ережелері</w:t>
            </w:r>
          </w:p>
        </w:tc>
        <w:tc>
          <w:tcPr>
            <w:tcW w:w="2340" w:type="dxa"/>
          </w:tcPr>
          <w:p w14:paraId="6B07192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Тәрбиеленушілердің құқықтық мәдениетін тәрбиелеу</w:t>
            </w:r>
          </w:p>
        </w:tc>
        <w:tc>
          <w:tcPr>
            <w:tcW w:w="1439" w:type="dxa"/>
          </w:tcPr>
          <w:p w14:paraId="0A5D138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Жыл бойы</w:t>
            </w:r>
          </w:p>
        </w:tc>
        <w:tc>
          <w:tcPr>
            <w:tcW w:w="1905" w:type="dxa"/>
          </w:tcPr>
          <w:p w14:paraId="2FC2455C"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Отан</w:t>
            </w:r>
          </w:p>
        </w:tc>
        <w:tc>
          <w:tcPr>
            <w:tcW w:w="1664" w:type="dxa"/>
          </w:tcPr>
          <w:p w14:paraId="4AEB99D0"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Кабинет Мультимедиа</w:t>
            </w:r>
          </w:p>
        </w:tc>
        <w:tc>
          <w:tcPr>
            <w:tcW w:w="1702" w:type="dxa"/>
          </w:tcPr>
          <w:p w14:paraId="4B788DA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2-11 сынып</w:t>
            </w:r>
          </w:p>
        </w:tc>
        <w:tc>
          <w:tcPr>
            <w:tcW w:w="1690" w:type="dxa"/>
          </w:tcPr>
          <w:p w14:paraId="6ADF891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1C9A8156"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6E607537"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p w14:paraId="057DA8EF"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ЖЖИ инспекторы</w:t>
            </w:r>
          </w:p>
        </w:tc>
      </w:tr>
      <w:tr w:rsidR="006A5B4D" w:rsidRPr="006A5B4D" w14:paraId="6E7506FD" w14:textId="77777777" w:rsidTr="002049E8">
        <w:tc>
          <w:tcPr>
            <w:tcW w:w="470" w:type="dxa"/>
          </w:tcPr>
          <w:p w14:paraId="1B1B41F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29</w:t>
            </w:r>
          </w:p>
        </w:tc>
        <w:tc>
          <w:tcPr>
            <w:tcW w:w="3576" w:type="dxa"/>
          </w:tcPr>
          <w:p w14:paraId="7FBF771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Оқу жылының соңына арналған салтанатты билеушілер</w:t>
            </w:r>
          </w:p>
        </w:tc>
        <w:tc>
          <w:tcPr>
            <w:tcW w:w="2340" w:type="dxa"/>
          </w:tcPr>
          <w:p w14:paraId="6F4810E1"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Дипломдар тапсыру, студенттерді марапаттау</w:t>
            </w:r>
          </w:p>
        </w:tc>
        <w:tc>
          <w:tcPr>
            <w:tcW w:w="1439" w:type="dxa"/>
          </w:tcPr>
          <w:p w14:paraId="3ABC870B"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Мамыр</w:t>
            </w:r>
          </w:p>
        </w:tc>
        <w:tc>
          <w:tcPr>
            <w:tcW w:w="1905" w:type="dxa"/>
          </w:tcPr>
          <w:p w14:paraId="6D957BD9"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Жеті жарғы</w:t>
            </w:r>
          </w:p>
        </w:tc>
        <w:tc>
          <w:tcPr>
            <w:tcW w:w="1664" w:type="dxa"/>
          </w:tcPr>
          <w:p w14:paraId="1ABD1F4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6465D2EA"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1-11 сынып</w:t>
            </w:r>
          </w:p>
        </w:tc>
        <w:tc>
          <w:tcPr>
            <w:tcW w:w="1690" w:type="dxa"/>
          </w:tcPr>
          <w:p w14:paraId="315938F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активистері,</w:t>
            </w:r>
          </w:p>
          <w:p w14:paraId="46EB5364"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 xml:space="preserve">Тәлімгер </w:t>
            </w:r>
          </w:p>
          <w:p w14:paraId="4CEB003D"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Тайжан А.Ж</w:t>
            </w:r>
          </w:p>
        </w:tc>
      </w:tr>
      <w:tr w:rsidR="006A5B4D" w:rsidRPr="006A5B4D" w14:paraId="63358D92" w14:textId="77777777" w:rsidTr="002049E8">
        <w:tc>
          <w:tcPr>
            <w:tcW w:w="470" w:type="dxa"/>
          </w:tcPr>
          <w:p w14:paraId="1A9A082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lastRenderedPageBreak/>
              <w:t>30</w:t>
            </w:r>
          </w:p>
        </w:tc>
        <w:tc>
          <w:tcPr>
            <w:tcW w:w="3576" w:type="dxa"/>
          </w:tcPr>
          <w:p w14:paraId="22379DE8"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Оқу жылының соңы салтанатты жиын</w:t>
            </w:r>
          </w:p>
        </w:tc>
        <w:tc>
          <w:tcPr>
            <w:tcW w:w="2340" w:type="dxa"/>
          </w:tcPr>
          <w:p w14:paraId="4AB189AC"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Дипломдар тапсыру, студенттерді марапаттау</w:t>
            </w:r>
          </w:p>
        </w:tc>
        <w:tc>
          <w:tcPr>
            <w:tcW w:w="1439" w:type="dxa"/>
          </w:tcPr>
          <w:p w14:paraId="17FB74C3"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Мамыр</w:t>
            </w:r>
          </w:p>
        </w:tc>
        <w:tc>
          <w:tcPr>
            <w:tcW w:w="1905" w:type="dxa"/>
          </w:tcPr>
          <w:p w14:paraId="24BB182F" w14:textId="77777777" w:rsidR="006A5B4D" w:rsidRPr="006A5B4D" w:rsidRDefault="006A5B4D" w:rsidP="006A5B4D">
            <w:pPr>
              <w:rPr>
                <w:rFonts w:ascii="Times New Roman" w:eastAsia="Calibri" w:hAnsi="Times New Roman" w:cs="Times New Roman"/>
                <w:b/>
                <w:sz w:val="24"/>
                <w:szCs w:val="24"/>
                <w:lang w:val="kk-KZ"/>
              </w:rPr>
            </w:pPr>
            <w:r w:rsidRPr="006A5B4D">
              <w:rPr>
                <w:rFonts w:ascii="Times New Roman" w:eastAsia="Calibri" w:hAnsi="Times New Roman" w:cs="Times New Roman"/>
                <w:b/>
                <w:sz w:val="24"/>
                <w:szCs w:val="24"/>
                <w:lang w:val="kk-KZ"/>
              </w:rPr>
              <w:t>Руханият</w:t>
            </w:r>
          </w:p>
        </w:tc>
        <w:tc>
          <w:tcPr>
            <w:tcW w:w="1664" w:type="dxa"/>
          </w:tcPr>
          <w:p w14:paraId="389B9785"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акт залы</w:t>
            </w:r>
          </w:p>
        </w:tc>
        <w:tc>
          <w:tcPr>
            <w:tcW w:w="1702" w:type="dxa"/>
          </w:tcPr>
          <w:p w14:paraId="441097FE"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1-11сынып</w:t>
            </w:r>
          </w:p>
        </w:tc>
        <w:tc>
          <w:tcPr>
            <w:tcW w:w="1690" w:type="dxa"/>
          </w:tcPr>
          <w:p w14:paraId="4BA3BA79" w14:textId="77777777" w:rsidR="006A5B4D" w:rsidRPr="006A5B4D" w:rsidRDefault="006A5B4D" w:rsidP="006A5B4D">
            <w:pPr>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Мектеп кеңесшісі, «Жас ұлан» белсенділері</w:t>
            </w:r>
          </w:p>
        </w:tc>
      </w:tr>
    </w:tbl>
    <w:p w14:paraId="1884FD2C" w14:textId="77777777" w:rsidR="006A5B4D" w:rsidRPr="006A5B4D" w:rsidRDefault="006A5B4D" w:rsidP="006A5B4D">
      <w:pPr>
        <w:spacing w:after="200" w:line="276" w:lineRule="auto"/>
        <w:rPr>
          <w:rFonts w:ascii="Times New Roman" w:eastAsia="Calibri" w:hAnsi="Times New Roman" w:cs="Times New Roman"/>
          <w:sz w:val="24"/>
          <w:szCs w:val="24"/>
          <w:lang w:val="kk-KZ"/>
        </w:rPr>
      </w:pPr>
    </w:p>
    <w:p w14:paraId="40F14060" w14:textId="77777777" w:rsidR="006A5B4D" w:rsidRPr="006A5B4D" w:rsidRDefault="006A5B4D" w:rsidP="006A5B4D">
      <w:pPr>
        <w:tabs>
          <w:tab w:val="left" w:pos="1275"/>
        </w:tabs>
        <w:spacing w:after="200" w:line="276" w:lineRule="auto"/>
        <w:rPr>
          <w:rFonts w:ascii="Times New Roman" w:eastAsia="Calibri" w:hAnsi="Times New Roman" w:cs="Times New Roman"/>
          <w:sz w:val="24"/>
          <w:szCs w:val="24"/>
          <w:lang w:val="kk-KZ"/>
        </w:rPr>
      </w:pPr>
      <w:r w:rsidRPr="006A5B4D">
        <w:rPr>
          <w:rFonts w:ascii="Times New Roman" w:eastAsia="Calibri" w:hAnsi="Times New Roman" w:cs="Times New Roman"/>
          <w:sz w:val="24"/>
          <w:szCs w:val="24"/>
          <w:lang w:val="kk-KZ"/>
        </w:rPr>
        <w:tab/>
      </w:r>
    </w:p>
    <w:p w14:paraId="023F6FFB" w14:textId="77777777" w:rsidR="006A5B4D" w:rsidRPr="006A5B4D" w:rsidRDefault="006A5B4D" w:rsidP="006A5B4D">
      <w:pPr>
        <w:tabs>
          <w:tab w:val="left" w:pos="1275"/>
        </w:tabs>
        <w:spacing w:after="200" w:line="276" w:lineRule="auto"/>
        <w:rPr>
          <w:rFonts w:ascii="Times New Roman" w:eastAsia="Calibri" w:hAnsi="Times New Roman" w:cs="Times New Roman"/>
          <w:sz w:val="24"/>
          <w:szCs w:val="24"/>
          <w:lang w:val="kk-KZ"/>
        </w:rPr>
      </w:pPr>
    </w:p>
    <w:p w14:paraId="6A812293"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bookmarkStart w:id="0" w:name="_GoBack"/>
      <w:bookmarkEnd w:id="0"/>
    </w:p>
    <w:p w14:paraId="76FE74F0" w14:textId="77777777" w:rsidR="006A5B4D" w:rsidRPr="006A5B4D" w:rsidRDefault="006A5B4D" w:rsidP="006A5B4D">
      <w:pPr>
        <w:spacing w:after="200" w:line="276" w:lineRule="auto"/>
        <w:jc w:val="both"/>
        <w:rPr>
          <w:rFonts w:ascii="Times New Roman" w:eastAsia="Calibri" w:hAnsi="Times New Roman" w:cs="Times New Roman"/>
          <w:sz w:val="20"/>
          <w:szCs w:val="20"/>
          <w:lang w:val="kk-KZ"/>
        </w:rPr>
      </w:pPr>
    </w:p>
    <w:p w14:paraId="1AD92236" w14:textId="77777777" w:rsidR="006A5B4D" w:rsidRPr="006A5B4D" w:rsidRDefault="006A5B4D" w:rsidP="006A5B4D">
      <w:pPr>
        <w:spacing w:after="200" w:line="276" w:lineRule="auto"/>
        <w:rPr>
          <w:rFonts w:ascii="Times New Roman" w:eastAsia="Calibri" w:hAnsi="Times New Roman" w:cs="Times New Roman"/>
          <w:sz w:val="20"/>
          <w:szCs w:val="20"/>
          <w:lang w:val="kk-KZ"/>
        </w:rPr>
      </w:pPr>
    </w:p>
    <w:p w14:paraId="17023162" w14:textId="77777777" w:rsidR="006A5B4D" w:rsidRPr="006A5B4D" w:rsidRDefault="006A5B4D" w:rsidP="006A5B4D">
      <w:pPr>
        <w:spacing w:after="200" w:line="276" w:lineRule="auto"/>
        <w:rPr>
          <w:rFonts w:ascii="Times New Roman" w:eastAsia="Calibri" w:hAnsi="Times New Roman" w:cs="Times New Roman"/>
          <w:sz w:val="20"/>
          <w:szCs w:val="20"/>
          <w:lang w:val="kk-KZ"/>
        </w:rPr>
      </w:pPr>
    </w:p>
    <w:p w14:paraId="7C8E407A" w14:textId="77777777" w:rsidR="006A5B4D" w:rsidRPr="006A5B4D" w:rsidRDefault="006A5B4D" w:rsidP="006A5B4D">
      <w:pPr>
        <w:ind w:left="-851"/>
        <w:rPr>
          <w:lang w:val="kk-KZ"/>
        </w:rPr>
      </w:pPr>
    </w:p>
    <w:sectPr w:rsidR="006A5B4D" w:rsidRPr="006A5B4D" w:rsidSect="006A5B4D">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18"/>
    <w:rsid w:val="006A5B4D"/>
    <w:rsid w:val="00E8301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9C82"/>
  <w15:chartTrackingRefBased/>
  <w15:docId w15:val="{4D9719BF-539A-40CB-B8E5-C03EA407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B4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2410</Words>
  <Characters>13738</Characters>
  <Application>Microsoft Office Word</Application>
  <DocSecurity>0</DocSecurity>
  <Lines>114</Lines>
  <Paragraphs>32</Paragraphs>
  <ScaleCrop>false</ScaleCrop>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2023-11-08T17:13:00Z</dcterms:created>
  <dcterms:modified xsi:type="dcterms:W3CDTF">2023-11-08T17:18:00Z</dcterms:modified>
</cp:coreProperties>
</file>